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021582AC" w:rsidR="007D0A19" w:rsidRPr="002B3EB0" w:rsidRDefault="007D0A19" w:rsidP="007D0A19">
      <w:pPr>
        <w:tabs>
          <w:tab w:val="left" w:pos="5760"/>
        </w:tabs>
      </w:pPr>
      <w:r w:rsidRPr="002B3EB0">
        <w:t>ARAPAHOE, NEBRASKA</w:t>
      </w:r>
      <w:r w:rsidR="002C6BC2">
        <w:tab/>
      </w:r>
      <w:r w:rsidR="002C6BC2">
        <w:tab/>
      </w:r>
      <w:r w:rsidR="002C6BC2">
        <w:tab/>
      </w:r>
      <w:r w:rsidR="0023302C">
        <w:t xml:space="preserve">March </w:t>
      </w:r>
      <w:r w:rsidR="00B22135">
        <w:t>15</w:t>
      </w:r>
      <w:r w:rsidR="00FD367B">
        <w:t>, 20</w:t>
      </w:r>
      <w:r w:rsidR="00B64CB1">
        <w:t>2</w:t>
      </w:r>
      <w:r w:rsidR="00DB5B31">
        <w:t>2</w:t>
      </w:r>
      <w:r w:rsidRPr="002B3EB0">
        <w:tab/>
      </w:r>
    </w:p>
    <w:p w14:paraId="37DA7854" w14:textId="60621F9D" w:rsidR="00162A1C" w:rsidRDefault="007D0A19" w:rsidP="00A76B03">
      <w:pPr>
        <w:tabs>
          <w:tab w:val="left" w:pos="5760"/>
        </w:tabs>
        <w:jc w:val="right"/>
      </w:pPr>
      <w:r>
        <w:tab/>
      </w:r>
      <w:r>
        <w:tab/>
      </w:r>
    </w:p>
    <w:p w14:paraId="74470D35" w14:textId="0A6E2998"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4F56A5">
        <w:t>7:30</w:t>
      </w:r>
      <w:r w:rsidR="00FD1DD0" w:rsidRPr="002B3EB0">
        <w:t>P. M.</w:t>
      </w:r>
      <w:r w:rsidRPr="002B3EB0">
        <w:t xml:space="preserve"> on </w:t>
      </w:r>
      <w:r w:rsidR="0023302C">
        <w:t>Ma</w:t>
      </w:r>
      <w:r w:rsidR="001C18AF">
        <w:t>r</w:t>
      </w:r>
      <w:r w:rsidR="0023302C">
        <w:t xml:space="preserve">ch </w:t>
      </w:r>
      <w:r w:rsidR="00B22135">
        <w:t>15</w:t>
      </w:r>
      <w:r w:rsidR="00DB5B31">
        <w:t>, 2022</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A45DBC">
        <w:t>,</w:t>
      </w:r>
      <w:r w:rsidR="009D028E">
        <w:t xml:space="preserve"> </w:t>
      </w:r>
      <w:r w:rsidR="00790BDB">
        <w:t xml:space="preserve">Paulsen, </w:t>
      </w:r>
      <w:r w:rsidR="009D028E">
        <w:t>Monie,</w:t>
      </w:r>
      <w:r w:rsidR="005B4328">
        <w:t xml:space="preserve"> </w:t>
      </w:r>
      <w:r w:rsidR="009D028E">
        <w:t>Carpenter</w:t>
      </w:r>
      <w:r>
        <w:t>.</w:t>
      </w:r>
      <w:r w:rsidR="00203900">
        <w:t xml:space="preserve">  Absent</w:t>
      </w:r>
      <w:r w:rsidR="00EA5F08">
        <w:t xml:space="preserve"> tenBensel</w:t>
      </w:r>
      <w:r w:rsidR="003B077B">
        <w:t xml:space="preserve">.  </w:t>
      </w:r>
      <w:r w:rsidR="00FF66F4">
        <w:t xml:space="preserve"> </w:t>
      </w:r>
      <w:r w:rsidRPr="002B3EB0">
        <w:t>City</w:t>
      </w:r>
      <w:r w:rsidR="00B3644D">
        <w:t xml:space="preserve"> </w:t>
      </w:r>
      <w:r w:rsidRPr="002B3EB0">
        <w:t>Staff present</w:t>
      </w:r>
      <w:r>
        <w:t>:</w:t>
      </w:r>
      <w:r w:rsidR="00034B98">
        <w:t xml:space="preserve">  Greg Schievelbein City Superintendent</w:t>
      </w:r>
      <w:r>
        <w:t xml:space="preserve">. </w:t>
      </w:r>
    </w:p>
    <w:p w14:paraId="64D29A1F" w14:textId="59FC3666"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all or a portion of the meeting were</w:t>
      </w:r>
      <w:r>
        <w:t>:</w:t>
      </w:r>
      <w:r w:rsidR="009E549B">
        <w:t xml:space="preserve">  Bobbi Pettit via zoom with 5 Rule Rural Planning</w:t>
      </w:r>
      <w:r w:rsidR="00D232D2">
        <w:t>,</w:t>
      </w:r>
      <w:r w:rsidR="00E16C24">
        <w:t xml:space="preserve"> </w:t>
      </w:r>
      <w:r w:rsidR="0023302C">
        <w:t xml:space="preserve">April Taylor with Valley Voice, </w:t>
      </w:r>
      <w:r w:rsidR="00CB6553">
        <w:t>T</w:t>
      </w:r>
      <w:r w:rsidR="00D24A42">
        <w:t>he</w:t>
      </w:r>
      <w:r w:rsidRPr="002B3EB0">
        <w:t xml:space="preserve"> location of the posted Open Meetings Act was stated.  </w:t>
      </w:r>
      <w:r w:rsidR="00B22FF2">
        <w:t>Mayor Koller</w:t>
      </w:r>
      <w:r w:rsidR="00464132" w:rsidRPr="002B3EB0">
        <w:t xml:space="preserve"> </w:t>
      </w:r>
      <w:r w:rsidRPr="002B3EB0">
        <w:t>welcomed all visitors and gave each the opportunity to state their name and the agenda item they wish to speak on.</w:t>
      </w:r>
    </w:p>
    <w:p w14:paraId="29724812" w14:textId="77777777" w:rsidR="0023302C" w:rsidRDefault="0023302C" w:rsidP="00EE1BDF">
      <w:pPr>
        <w:tabs>
          <w:tab w:val="left" w:pos="360"/>
          <w:tab w:val="left" w:pos="5760"/>
        </w:tabs>
        <w:jc w:val="both"/>
        <w:rPr>
          <w:b/>
        </w:rPr>
      </w:pPr>
    </w:p>
    <w:p w14:paraId="250F4BF7" w14:textId="4AD02F88" w:rsidR="00C85BA8" w:rsidRPr="0014743F" w:rsidRDefault="00C85BA8" w:rsidP="00EE1BDF">
      <w:pPr>
        <w:tabs>
          <w:tab w:val="left" w:pos="360"/>
          <w:tab w:val="left" w:pos="5760"/>
        </w:tabs>
        <w:jc w:val="both"/>
        <w:rPr>
          <w:b/>
        </w:rPr>
      </w:pPr>
      <w:r w:rsidRPr="0014743F">
        <w:rPr>
          <w:b/>
        </w:rPr>
        <w:t xml:space="preserve">Public Hearing on </w:t>
      </w:r>
      <w:r w:rsidR="00D46426" w:rsidRPr="0014743F">
        <w:rPr>
          <w:b/>
        </w:rPr>
        <w:t>Zoning Changes</w:t>
      </w:r>
      <w:r w:rsidR="00D46426" w:rsidRPr="004F56A5">
        <w:rPr>
          <w:bCs/>
        </w:rPr>
        <w:t>:</w:t>
      </w:r>
      <w:r w:rsidR="0014743F" w:rsidRPr="004F56A5">
        <w:rPr>
          <w:bCs/>
        </w:rPr>
        <w:t xml:space="preserve"> open</w:t>
      </w:r>
      <w:r w:rsidR="000C2E9E" w:rsidRPr="004F56A5">
        <w:rPr>
          <w:bCs/>
        </w:rPr>
        <w:t>ed</w:t>
      </w:r>
      <w:r w:rsidR="0014743F" w:rsidRPr="004F56A5">
        <w:rPr>
          <w:bCs/>
        </w:rPr>
        <w:t xml:space="preserve"> at</w:t>
      </w:r>
      <w:r w:rsidR="004F56A5" w:rsidRPr="004F56A5">
        <w:rPr>
          <w:bCs/>
        </w:rPr>
        <w:t xml:space="preserve"> 7:33pm</w:t>
      </w:r>
      <w:r w:rsidR="0014743F" w:rsidRPr="004F56A5">
        <w:rPr>
          <w:bCs/>
        </w:rPr>
        <w:t xml:space="preserve"> closed </w:t>
      </w:r>
      <w:r w:rsidR="000C2E9E" w:rsidRPr="004F56A5">
        <w:rPr>
          <w:bCs/>
        </w:rPr>
        <w:t xml:space="preserve">at: </w:t>
      </w:r>
      <w:r w:rsidR="004F56A5" w:rsidRPr="004F56A5">
        <w:rPr>
          <w:bCs/>
        </w:rPr>
        <w:t>7:38 pm</w:t>
      </w:r>
    </w:p>
    <w:p w14:paraId="55A3D3F8" w14:textId="77777777" w:rsidR="00D46426" w:rsidRDefault="00D46426" w:rsidP="00EE1BDF">
      <w:pPr>
        <w:tabs>
          <w:tab w:val="left" w:pos="360"/>
          <w:tab w:val="left" w:pos="5760"/>
        </w:tabs>
        <w:jc w:val="both"/>
        <w:rPr>
          <w:b/>
        </w:rPr>
      </w:pPr>
    </w:p>
    <w:p w14:paraId="7E450C0E" w14:textId="5A4FF983" w:rsidR="00F03F88" w:rsidRPr="009C5601" w:rsidRDefault="009C5601" w:rsidP="00EE1BDF">
      <w:pPr>
        <w:tabs>
          <w:tab w:val="left" w:pos="360"/>
          <w:tab w:val="left" w:pos="5760"/>
        </w:tabs>
        <w:jc w:val="both"/>
        <w:rPr>
          <w:b/>
        </w:rPr>
      </w:pPr>
      <w:r>
        <w:rPr>
          <w:b/>
        </w:rPr>
        <w:t>Consent Agenda:</w:t>
      </w:r>
    </w:p>
    <w:p w14:paraId="5FCF6A65" w14:textId="5603A654" w:rsidR="00A75AC3" w:rsidRPr="002B3EB0" w:rsidRDefault="000156C1" w:rsidP="00DF2942">
      <w:pPr>
        <w:tabs>
          <w:tab w:val="left" w:pos="360"/>
          <w:tab w:val="left" w:pos="5760"/>
        </w:tabs>
      </w:pPr>
      <w:r w:rsidRPr="002B3EB0">
        <w:tab/>
      </w:r>
      <w:bookmarkEnd w:id="0"/>
      <w:bookmarkEnd w:id="1"/>
      <w:r w:rsidR="00262418" w:rsidRPr="002B3EB0">
        <w:t xml:space="preserve">Motion by </w:t>
      </w:r>
      <w:r w:rsidR="00F5285C" w:rsidRPr="002B3EB0">
        <w:t>Councilman</w:t>
      </w:r>
      <w:r w:rsidR="004F56A5">
        <w:t xml:space="preserve"> Kreutzer</w:t>
      </w:r>
      <w:r w:rsidR="00F5285C">
        <w:t xml:space="preserve"> and</w:t>
      </w:r>
      <w:r w:rsidR="00077DA4" w:rsidRPr="002B3EB0">
        <w:t xml:space="preserve"> second</w:t>
      </w:r>
      <w:r w:rsidR="00F5285C">
        <w:t>ed</w:t>
      </w:r>
      <w:r w:rsidR="00B700FE" w:rsidRPr="002B3EB0">
        <w:t xml:space="preserve"> </w:t>
      </w:r>
      <w:r w:rsidR="00262418" w:rsidRPr="002B3EB0">
        <w:t>by</w:t>
      </w:r>
      <w:r w:rsidR="00E55E54">
        <w:t xml:space="preserve"> </w:t>
      </w:r>
      <w:r w:rsidR="00262418" w:rsidRPr="002B3EB0">
        <w:t>Councilm</w:t>
      </w:r>
      <w:r w:rsidR="00021FEF" w:rsidRPr="002B3EB0">
        <w:t>an</w:t>
      </w:r>
      <w:r w:rsidR="004F56A5">
        <w:t xml:space="preserve"> </w:t>
      </w:r>
      <w:r w:rsidR="00E27FFE">
        <w:t>Paulsen</w:t>
      </w:r>
      <w:r w:rsidR="00F80A5B">
        <w:t xml:space="preserve"> </w:t>
      </w:r>
      <w:r w:rsidR="002F73F6">
        <w:t>for</w:t>
      </w:r>
      <w:r w:rsidR="00262418" w:rsidRPr="002B3EB0">
        <w:t xml:space="preserve"> approval</w:t>
      </w:r>
      <w:r w:rsidR="00E27FFE">
        <w:t xml:space="preserve"> </w:t>
      </w:r>
      <w:r w:rsidR="00262418" w:rsidRPr="002B3EB0">
        <w:t>of the following consent agenda:</w:t>
      </w:r>
      <w:r w:rsidR="00AB05C8" w:rsidRPr="002B3EB0">
        <w:t xml:space="preserve">  </w:t>
      </w:r>
    </w:p>
    <w:p w14:paraId="661C9B31" w14:textId="16D34513" w:rsidR="0085434F" w:rsidRDefault="00AD039C" w:rsidP="00DF2942">
      <w:pPr>
        <w:tabs>
          <w:tab w:val="left" w:pos="360"/>
          <w:tab w:val="left" w:pos="1440"/>
          <w:tab w:val="left" w:pos="5760"/>
        </w:tabs>
        <w:ind w:left="1440" w:hanging="1440"/>
      </w:pPr>
      <w:r w:rsidRPr="002B3EB0">
        <w:tab/>
        <w:t xml:space="preserve">Minutes: </w:t>
      </w:r>
      <w:r w:rsidR="00EB4337" w:rsidRPr="002B3EB0">
        <w:t xml:space="preserve">Copy of the minutes </w:t>
      </w:r>
      <w:r w:rsidR="002B3EB0">
        <w:t>from</w:t>
      </w:r>
      <w:r w:rsidR="00EB4337" w:rsidRPr="002B3EB0">
        <w:t xml:space="preserve"> the </w:t>
      </w:r>
      <w:r w:rsidR="00873BC5">
        <w:t>March 1</w:t>
      </w:r>
      <w:r w:rsidR="00B80A1C">
        <w:t>,</w:t>
      </w:r>
      <w:r w:rsidR="009F44DF">
        <w:t xml:space="preserve"> 20</w:t>
      </w:r>
      <w:r w:rsidR="008F7B7B">
        <w:t>2</w:t>
      </w:r>
      <w:r w:rsidR="00B80A1C">
        <w:t>2</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0EB2E35B" w14:textId="1DB838D4" w:rsidR="007D7902" w:rsidRDefault="0085434F" w:rsidP="00E27FFE">
      <w:pPr>
        <w:tabs>
          <w:tab w:val="left" w:pos="360"/>
          <w:tab w:val="left" w:pos="1440"/>
          <w:tab w:val="left" w:pos="5760"/>
        </w:tabs>
        <w:ind w:left="1440" w:hanging="1440"/>
      </w:pPr>
      <w:r>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BC4E46">
        <w:t>March 1</w:t>
      </w:r>
      <w:r w:rsidR="00861803">
        <w:t>, 20</w:t>
      </w:r>
      <w:r w:rsidR="008F7B7B">
        <w:t>2</w:t>
      </w:r>
      <w:r w:rsidR="00B80A1C">
        <w:t>2</w:t>
      </w:r>
      <w:r w:rsidR="004C2788">
        <w:t xml:space="preserve"> </w:t>
      </w:r>
      <w:r w:rsidR="003E56DA" w:rsidRPr="002B3EB0">
        <w:t xml:space="preserve">thru </w:t>
      </w:r>
      <w:r w:rsidR="004C032D">
        <w:t>March 1</w:t>
      </w:r>
      <w:r w:rsidR="00BC4E46">
        <w:t>5</w:t>
      </w:r>
      <w:r w:rsidR="00407533">
        <w:t>, 2022</w:t>
      </w:r>
    </w:p>
    <w:p w14:paraId="4E41B57A" w14:textId="77777777" w:rsidR="00277D7F" w:rsidRDefault="00A53ECB" w:rsidP="00DB2396">
      <w:pPr>
        <w:tabs>
          <w:tab w:val="left" w:pos="360"/>
        </w:tabs>
        <w:jc w:val="both"/>
      </w:pPr>
      <w:r>
        <w:tab/>
      </w:r>
    </w:p>
    <w:tbl>
      <w:tblPr>
        <w:tblStyle w:val="TableGrid"/>
        <w:tblW w:w="0" w:type="auto"/>
        <w:tblLook w:val="04A0" w:firstRow="1" w:lastRow="0" w:firstColumn="1" w:lastColumn="0" w:noHBand="0" w:noVBand="1"/>
      </w:tblPr>
      <w:tblGrid>
        <w:gridCol w:w="1165"/>
        <w:gridCol w:w="160"/>
        <w:gridCol w:w="6590"/>
        <w:gridCol w:w="1867"/>
      </w:tblGrid>
      <w:tr w:rsidR="00277D7F" w:rsidRPr="00277D7F" w14:paraId="5A6C447D" w14:textId="77777777" w:rsidTr="00BF26A1">
        <w:trPr>
          <w:trHeight w:val="315"/>
        </w:trPr>
        <w:tc>
          <w:tcPr>
            <w:tcW w:w="1325" w:type="dxa"/>
            <w:gridSpan w:val="2"/>
            <w:noWrap/>
            <w:hideMark/>
          </w:tcPr>
          <w:p w14:paraId="49DBFB36" w14:textId="77777777" w:rsidR="00277D7F" w:rsidRPr="00277D7F" w:rsidRDefault="00277D7F" w:rsidP="00277D7F">
            <w:pPr>
              <w:tabs>
                <w:tab w:val="left" w:pos="360"/>
              </w:tabs>
              <w:jc w:val="both"/>
            </w:pPr>
          </w:p>
        </w:tc>
        <w:tc>
          <w:tcPr>
            <w:tcW w:w="6590" w:type="dxa"/>
            <w:noWrap/>
            <w:hideMark/>
          </w:tcPr>
          <w:p w14:paraId="1741240E" w14:textId="77777777" w:rsidR="00277D7F" w:rsidRPr="00277D7F" w:rsidRDefault="00277D7F" w:rsidP="00433907">
            <w:pPr>
              <w:tabs>
                <w:tab w:val="left" w:pos="360"/>
              </w:tabs>
              <w:jc w:val="center"/>
              <w:rPr>
                <w:b/>
                <w:bCs/>
              </w:rPr>
            </w:pPr>
            <w:r w:rsidRPr="00277D7F">
              <w:rPr>
                <w:b/>
                <w:bCs/>
              </w:rPr>
              <w:t>February Receipts</w:t>
            </w:r>
          </w:p>
        </w:tc>
        <w:tc>
          <w:tcPr>
            <w:tcW w:w="1867" w:type="dxa"/>
            <w:noWrap/>
            <w:hideMark/>
          </w:tcPr>
          <w:p w14:paraId="3910F3F8" w14:textId="77777777" w:rsidR="00277D7F" w:rsidRPr="00277D7F" w:rsidRDefault="00277D7F" w:rsidP="00277D7F">
            <w:pPr>
              <w:tabs>
                <w:tab w:val="left" w:pos="360"/>
              </w:tabs>
              <w:jc w:val="both"/>
              <w:rPr>
                <w:b/>
                <w:bCs/>
              </w:rPr>
            </w:pPr>
          </w:p>
        </w:tc>
      </w:tr>
      <w:tr w:rsidR="00277D7F" w:rsidRPr="00277D7F" w14:paraId="083B4B17" w14:textId="77777777" w:rsidTr="00BF26A1">
        <w:trPr>
          <w:trHeight w:val="315"/>
        </w:trPr>
        <w:tc>
          <w:tcPr>
            <w:tcW w:w="1325" w:type="dxa"/>
            <w:gridSpan w:val="2"/>
            <w:noWrap/>
            <w:hideMark/>
          </w:tcPr>
          <w:p w14:paraId="068C4F9F" w14:textId="77777777" w:rsidR="00277D7F" w:rsidRPr="00277D7F" w:rsidRDefault="00277D7F" w:rsidP="00277D7F">
            <w:pPr>
              <w:tabs>
                <w:tab w:val="left" w:pos="360"/>
              </w:tabs>
              <w:jc w:val="both"/>
            </w:pPr>
          </w:p>
        </w:tc>
        <w:tc>
          <w:tcPr>
            <w:tcW w:w="6590" w:type="dxa"/>
            <w:noWrap/>
            <w:hideMark/>
          </w:tcPr>
          <w:p w14:paraId="4FD742EE" w14:textId="77777777" w:rsidR="00277D7F" w:rsidRPr="00277D7F" w:rsidRDefault="00277D7F" w:rsidP="00277D7F">
            <w:pPr>
              <w:tabs>
                <w:tab w:val="left" w:pos="360"/>
              </w:tabs>
              <w:jc w:val="both"/>
            </w:pPr>
            <w:r w:rsidRPr="00277D7F">
              <w:t>General Receipts</w:t>
            </w:r>
          </w:p>
        </w:tc>
        <w:tc>
          <w:tcPr>
            <w:tcW w:w="1867" w:type="dxa"/>
            <w:noWrap/>
            <w:hideMark/>
          </w:tcPr>
          <w:p w14:paraId="102F78D5" w14:textId="27177007" w:rsidR="00277D7F" w:rsidRPr="00277D7F" w:rsidRDefault="00277D7F" w:rsidP="00277D7F">
            <w:pPr>
              <w:tabs>
                <w:tab w:val="left" w:pos="360"/>
              </w:tabs>
              <w:jc w:val="both"/>
            </w:pPr>
            <w:r w:rsidRPr="00277D7F">
              <w:t xml:space="preserve">            20,888.25 </w:t>
            </w:r>
          </w:p>
        </w:tc>
      </w:tr>
      <w:tr w:rsidR="00277D7F" w:rsidRPr="00277D7F" w14:paraId="7A415A1E" w14:textId="77777777" w:rsidTr="00BF26A1">
        <w:trPr>
          <w:trHeight w:val="315"/>
        </w:trPr>
        <w:tc>
          <w:tcPr>
            <w:tcW w:w="1325" w:type="dxa"/>
            <w:gridSpan w:val="2"/>
            <w:noWrap/>
            <w:hideMark/>
          </w:tcPr>
          <w:p w14:paraId="65BC5E4F" w14:textId="77777777" w:rsidR="00277D7F" w:rsidRPr="00277D7F" w:rsidRDefault="00277D7F" w:rsidP="00277D7F">
            <w:pPr>
              <w:tabs>
                <w:tab w:val="left" w:pos="360"/>
              </w:tabs>
              <w:jc w:val="both"/>
            </w:pPr>
          </w:p>
        </w:tc>
        <w:tc>
          <w:tcPr>
            <w:tcW w:w="6590" w:type="dxa"/>
            <w:noWrap/>
            <w:hideMark/>
          </w:tcPr>
          <w:p w14:paraId="067AFC4E" w14:textId="77777777" w:rsidR="00277D7F" w:rsidRPr="00277D7F" w:rsidRDefault="00277D7F" w:rsidP="00277D7F">
            <w:pPr>
              <w:tabs>
                <w:tab w:val="left" w:pos="360"/>
              </w:tabs>
              <w:jc w:val="both"/>
            </w:pPr>
            <w:r w:rsidRPr="00277D7F">
              <w:t>Street &amp; Alley Receipts</w:t>
            </w:r>
          </w:p>
        </w:tc>
        <w:tc>
          <w:tcPr>
            <w:tcW w:w="1867" w:type="dxa"/>
            <w:noWrap/>
            <w:hideMark/>
          </w:tcPr>
          <w:p w14:paraId="372DFCA0" w14:textId="26CB9820" w:rsidR="00277D7F" w:rsidRPr="00277D7F" w:rsidRDefault="00277D7F" w:rsidP="00277D7F">
            <w:pPr>
              <w:tabs>
                <w:tab w:val="left" w:pos="360"/>
              </w:tabs>
              <w:jc w:val="both"/>
            </w:pPr>
            <w:r w:rsidRPr="00277D7F">
              <w:t xml:space="preserve">            26,041.63 </w:t>
            </w:r>
          </w:p>
        </w:tc>
      </w:tr>
      <w:tr w:rsidR="00277D7F" w:rsidRPr="00277D7F" w14:paraId="5AAE6991" w14:textId="77777777" w:rsidTr="00BF26A1">
        <w:trPr>
          <w:trHeight w:val="315"/>
        </w:trPr>
        <w:tc>
          <w:tcPr>
            <w:tcW w:w="1325" w:type="dxa"/>
            <w:gridSpan w:val="2"/>
            <w:noWrap/>
            <w:hideMark/>
          </w:tcPr>
          <w:p w14:paraId="382B227E" w14:textId="77777777" w:rsidR="00277D7F" w:rsidRPr="00277D7F" w:rsidRDefault="00277D7F" w:rsidP="00277D7F">
            <w:pPr>
              <w:tabs>
                <w:tab w:val="left" w:pos="360"/>
              </w:tabs>
              <w:jc w:val="both"/>
            </w:pPr>
          </w:p>
        </w:tc>
        <w:tc>
          <w:tcPr>
            <w:tcW w:w="6590" w:type="dxa"/>
            <w:noWrap/>
            <w:hideMark/>
          </w:tcPr>
          <w:p w14:paraId="69D6FD55" w14:textId="77777777" w:rsidR="00277D7F" w:rsidRPr="00277D7F" w:rsidRDefault="00277D7F" w:rsidP="00277D7F">
            <w:pPr>
              <w:tabs>
                <w:tab w:val="left" w:pos="360"/>
              </w:tabs>
              <w:jc w:val="both"/>
            </w:pPr>
            <w:r w:rsidRPr="00277D7F">
              <w:t>Golf Receipts</w:t>
            </w:r>
          </w:p>
        </w:tc>
        <w:tc>
          <w:tcPr>
            <w:tcW w:w="1867" w:type="dxa"/>
            <w:noWrap/>
            <w:hideMark/>
          </w:tcPr>
          <w:p w14:paraId="77C1A39B" w14:textId="71D2D4E4" w:rsidR="00277D7F" w:rsidRPr="00277D7F" w:rsidRDefault="00277D7F" w:rsidP="00277D7F">
            <w:pPr>
              <w:tabs>
                <w:tab w:val="left" w:pos="360"/>
              </w:tabs>
              <w:jc w:val="both"/>
            </w:pPr>
            <w:r w:rsidRPr="00277D7F">
              <w:t xml:space="preserve">              7,882.37 </w:t>
            </w:r>
          </w:p>
        </w:tc>
      </w:tr>
      <w:tr w:rsidR="00277D7F" w:rsidRPr="00277D7F" w14:paraId="56FDD2BC" w14:textId="77777777" w:rsidTr="00BF26A1">
        <w:trPr>
          <w:trHeight w:val="315"/>
        </w:trPr>
        <w:tc>
          <w:tcPr>
            <w:tcW w:w="1325" w:type="dxa"/>
            <w:gridSpan w:val="2"/>
            <w:noWrap/>
            <w:hideMark/>
          </w:tcPr>
          <w:p w14:paraId="7014CE0B" w14:textId="77777777" w:rsidR="00277D7F" w:rsidRPr="00277D7F" w:rsidRDefault="00277D7F" w:rsidP="00277D7F">
            <w:pPr>
              <w:tabs>
                <w:tab w:val="left" w:pos="360"/>
              </w:tabs>
              <w:jc w:val="both"/>
            </w:pPr>
          </w:p>
        </w:tc>
        <w:tc>
          <w:tcPr>
            <w:tcW w:w="6590" w:type="dxa"/>
            <w:noWrap/>
            <w:hideMark/>
          </w:tcPr>
          <w:p w14:paraId="69316B30" w14:textId="77777777" w:rsidR="00277D7F" w:rsidRPr="00277D7F" w:rsidRDefault="00277D7F" w:rsidP="00277D7F">
            <w:pPr>
              <w:tabs>
                <w:tab w:val="left" w:pos="360"/>
              </w:tabs>
              <w:jc w:val="both"/>
            </w:pPr>
            <w:r w:rsidRPr="00277D7F">
              <w:t>Park Receipts</w:t>
            </w:r>
          </w:p>
        </w:tc>
        <w:tc>
          <w:tcPr>
            <w:tcW w:w="1867" w:type="dxa"/>
            <w:noWrap/>
            <w:hideMark/>
          </w:tcPr>
          <w:p w14:paraId="27E9FF8F" w14:textId="0C79F93F" w:rsidR="00277D7F" w:rsidRPr="00277D7F" w:rsidRDefault="00277D7F" w:rsidP="00277D7F">
            <w:pPr>
              <w:tabs>
                <w:tab w:val="left" w:pos="360"/>
              </w:tabs>
              <w:jc w:val="both"/>
            </w:pPr>
            <w:r w:rsidRPr="00277D7F">
              <w:t xml:space="preserve">                      6.63 </w:t>
            </w:r>
          </w:p>
        </w:tc>
      </w:tr>
      <w:tr w:rsidR="00277D7F" w:rsidRPr="00277D7F" w14:paraId="2DAA363E" w14:textId="77777777" w:rsidTr="00BF26A1">
        <w:trPr>
          <w:trHeight w:val="315"/>
        </w:trPr>
        <w:tc>
          <w:tcPr>
            <w:tcW w:w="1325" w:type="dxa"/>
            <w:gridSpan w:val="2"/>
            <w:noWrap/>
            <w:hideMark/>
          </w:tcPr>
          <w:p w14:paraId="628A6291" w14:textId="77777777" w:rsidR="00277D7F" w:rsidRPr="00277D7F" w:rsidRDefault="00277D7F" w:rsidP="00277D7F">
            <w:pPr>
              <w:tabs>
                <w:tab w:val="left" w:pos="360"/>
              </w:tabs>
              <w:jc w:val="both"/>
            </w:pPr>
          </w:p>
        </w:tc>
        <w:tc>
          <w:tcPr>
            <w:tcW w:w="6590" w:type="dxa"/>
            <w:noWrap/>
            <w:hideMark/>
          </w:tcPr>
          <w:p w14:paraId="71F44092" w14:textId="77777777" w:rsidR="00277D7F" w:rsidRPr="00277D7F" w:rsidRDefault="00277D7F" w:rsidP="00277D7F">
            <w:pPr>
              <w:tabs>
                <w:tab w:val="left" w:pos="360"/>
              </w:tabs>
              <w:jc w:val="both"/>
            </w:pPr>
            <w:r w:rsidRPr="00277D7F">
              <w:t>Fire Department Receipts</w:t>
            </w:r>
          </w:p>
        </w:tc>
        <w:tc>
          <w:tcPr>
            <w:tcW w:w="1867" w:type="dxa"/>
            <w:noWrap/>
            <w:hideMark/>
          </w:tcPr>
          <w:p w14:paraId="425E1075" w14:textId="4C5357AF" w:rsidR="00277D7F" w:rsidRPr="00277D7F" w:rsidRDefault="00277D7F" w:rsidP="00277D7F">
            <w:pPr>
              <w:tabs>
                <w:tab w:val="left" w:pos="360"/>
              </w:tabs>
              <w:jc w:val="both"/>
            </w:pPr>
            <w:r w:rsidRPr="00277D7F">
              <w:t xml:space="preserve">                  400.00 </w:t>
            </w:r>
          </w:p>
        </w:tc>
      </w:tr>
      <w:tr w:rsidR="00277D7F" w:rsidRPr="00277D7F" w14:paraId="72376F99" w14:textId="77777777" w:rsidTr="00BF26A1">
        <w:trPr>
          <w:trHeight w:val="315"/>
        </w:trPr>
        <w:tc>
          <w:tcPr>
            <w:tcW w:w="1325" w:type="dxa"/>
            <w:gridSpan w:val="2"/>
            <w:noWrap/>
            <w:hideMark/>
          </w:tcPr>
          <w:p w14:paraId="75EFA4EA" w14:textId="77777777" w:rsidR="00277D7F" w:rsidRPr="00277D7F" w:rsidRDefault="00277D7F" w:rsidP="00277D7F">
            <w:pPr>
              <w:tabs>
                <w:tab w:val="left" w:pos="360"/>
              </w:tabs>
              <w:jc w:val="both"/>
            </w:pPr>
          </w:p>
        </w:tc>
        <w:tc>
          <w:tcPr>
            <w:tcW w:w="6590" w:type="dxa"/>
            <w:noWrap/>
            <w:hideMark/>
          </w:tcPr>
          <w:p w14:paraId="05968E49" w14:textId="77777777" w:rsidR="00277D7F" w:rsidRPr="00277D7F" w:rsidRDefault="00277D7F" w:rsidP="00277D7F">
            <w:pPr>
              <w:tabs>
                <w:tab w:val="left" w:pos="360"/>
              </w:tabs>
              <w:jc w:val="both"/>
            </w:pPr>
            <w:r w:rsidRPr="00277D7F">
              <w:t>Library Receipts</w:t>
            </w:r>
          </w:p>
        </w:tc>
        <w:tc>
          <w:tcPr>
            <w:tcW w:w="1867" w:type="dxa"/>
            <w:noWrap/>
            <w:hideMark/>
          </w:tcPr>
          <w:p w14:paraId="7BDD41EF" w14:textId="2E0EA9F7" w:rsidR="00277D7F" w:rsidRPr="00277D7F" w:rsidRDefault="00277D7F" w:rsidP="00277D7F">
            <w:pPr>
              <w:tabs>
                <w:tab w:val="left" w:pos="360"/>
              </w:tabs>
              <w:jc w:val="both"/>
            </w:pPr>
            <w:r w:rsidRPr="00277D7F">
              <w:t xml:space="preserve">              3,500.00 </w:t>
            </w:r>
          </w:p>
        </w:tc>
      </w:tr>
      <w:tr w:rsidR="00277D7F" w:rsidRPr="00277D7F" w14:paraId="12B2080E" w14:textId="77777777" w:rsidTr="00BF26A1">
        <w:trPr>
          <w:trHeight w:val="315"/>
        </w:trPr>
        <w:tc>
          <w:tcPr>
            <w:tcW w:w="1325" w:type="dxa"/>
            <w:gridSpan w:val="2"/>
            <w:noWrap/>
            <w:hideMark/>
          </w:tcPr>
          <w:p w14:paraId="53C13180" w14:textId="77777777" w:rsidR="00277D7F" w:rsidRPr="00277D7F" w:rsidRDefault="00277D7F" w:rsidP="00277D7F">
            <w:pPr>
              <w:tabs>
                <w:tab w:val="left" w:pos="360"/>
              </w:tabs>
              <w:jc w:val="both"/>
            </w:pPr>
          </w:p>
        </w:tc>
        <w:tc>
          <w:tcPr>
            <w:tcW w:w="6590" w:type="dxa"/>
            <w:noWrap/>
            <w:hideMark/>
          </w:tcPr>
          <w:p w14:paraId="3594CB26" w14:textId="77777777" w:rsidR="00277D7F" w:rsidRPr="00277D7F" w:rsidRDefault="00277D7F" w:rsidP="00277D7F">
            <w:pPr>
              <w:tabs>
                <w:tab w:val="left" w:pos="360"/>
              </w:tabs>
              <w:jc w:val="both"/>
            </w:pPr>
            <w:r w:rsidRPr="00277D7F">
              <w:t>Medical Receipts</w:t>
            </w:r>
          </w:p>
        </w:tc>
        <w:tc>
          <w:tcPr>
            <w:tcW w:w="1867" w:type="dxa"/>
            <w:noWrap/>
            <w:hideMark/>
          </w:tcPr>
          <w:p w14:paraId="28424DDE" w14:textId="110147C1" w:rsidR="00277D7F" w:rsidRPr="00277D7F" w:rsidRDefault="00277D7F" w:rsidP="00277D7F">
            <w:pPr>
              <w:tabs>
                <w:tab w:val="left" w:pos="360"/>
              </w:tabs>
              <w:jc w:val="both"/>
            </w:pPr>
            <w:r w:rsidRPr="00277D7F">
              <w:t xml:space="preserve">              2,462.69 </w:t>
            </w:r>
          </w:p>
        </w:tc>
      </w:tr>
      <w:tr w:rsidR="00277D7F" w:rsidRPr="00277D7F" w14:paraId="1BDF78BD" w14:textId="77777777" w:rsidTr="00BF26A1">
        <w:trPr>
          <w:trHeight w:val="315"/>
        </w:trPr>
        <w:tc>
          <w:tcPr>
            <w:tcW w:w="1325" w:type="dxa"/>
            <w:gridSpan w:val="2"/>
            <w:noWrap/>
            <w:hideMark/>
          </w:tcPr>
          <w:p w14:paraId="52EBC2B9" w14:textId="77777777" w:rsidR="00277D7F" w:rsidRPr="00277D7F" w:rsidRDefault="00277D7F" w:rsidP="00277D7F">
            <w:pPr>
              <w:tabs>
                <w:tab w:val="left" w:pos="360"/>
              </w:tabs>
              <w:jc w:val="both"/>
            </w:pPr>
          </w:p>
        </w:tc>
        <w:tc>
          <w:tcPr>
            <w:tcW w:w="6590" w:type="dxa"/>
            <w:noWrap/>
            <w:hideMark/>
          </w:tcPr>
          <w:p w14:paraId="399A118B" w14:textId="77777777" w:rsidR="00277D7F" w:rsidRPr="00277D7F" w:rsidRDefault="00277D7F" w:rsidP="00277D7F">
            <w:pPr>
              <w:tabs>
                <w:tab w:val="left" w:pos="360"/>
              </w:tabs>
              <w:jc w:val="both"/>
            </w:pPr>
            <w:r w:rsidRPr="00277D7F">
              <w:t>Cemetery Receipts</w:t>
            </w:r>
          </w:p>
        </w:tc>
        <w:tc>
          <w:tcPr>
            <w:tcW w:w="1867" w:type="dxa"/>
            <w:noWrap/>
            <w:hideMark/>
          </w:tcPr>
          <w:p w14:paraId="669FCF45" w14:textId="77777777" w:rsidR="00277D7F" w:rsidRPr="00277D7F" w:rsidRDefault="00277D7F" w:rsidP="00277D7F">
            <w:pPr>
              <w:tabs>
                <w:tab w:val="left" w:pos="360"/>
              </w:tabs>
              <w:jc w:val="both"/>
            </w:pPr>
          </w:p>
        </w:tc>
      </w:tr>
      <w:tr w:rsidR="00277D7F" w:rsidRPr="00277D7F" w14:paraId="269117D6" w14:textId="77777777" w:rsidTr="00BF26A1">
        <w:trPr>
          <w:trHeight w:val="315"/>
        </w:trPr>
        <w:tc>
          <w:tcPr>
            <w:tcW w:w="1165" w:type="dxa"/>
            <w:noWrap/>
            <w:hideMark/>
          </w:tcPr>
          <w:p w14:paraId="6727A900" w14:textId="77777777" w:rsidR="00277D7F" w:rsidRPr="00277D7F" w:rsidRDefault="00277D7F" w:rsidP="00BF26A1">
            <w:pPr>
              <w:tabs>
                <w:tab w:val="left" w:pos="360"/>
              </w:tabs>
              <w:jc w:val="right"/>
            </w:pPr>
          </w:p>
        </w:tc>
        <w:tc>
          <w:tcPr>
            <w:tcW w:w="6750" w:type="dxa"/>
            <w:gridSpan w:val="2"/>
            <w:noWrap/>
            <w:hideMark/>
          </w:tcPr>
          <w:p w14:paraId="778B43A2" w14:textId="77777777" w:rsidR="00277D7F" w:rsidRPr="00277D7F" w:rsidRDefault="00277D7F" w:rsidP="00277D7F">
            <w:pPr>
              <w:tabs>
                <w:tab w:val="left" w:pos="360"/>
              </w:tabs>
              <w:jc w:val="both"/>
            </w:pPr>
            <w:r w:rsidRPr="00277D7F">
              <w:t>Local Sales Tax</w:t>
            </w:r>
          </w:p>
        </w:tc>
        <w:tc>
          <w:tcPr>
            <w:tcW w:w="1867" w:type="dxa"/>
            <w:noWrap/>
            <w:hideMark/>
          </w:tcPr>
          <w:p w14:paraId="34AE8780" w14:textId="4BC0F28A" w:rsidR="00277D7F" w:rsidRPr="00277D7F" w:rsidRDefault="00277D7F" w:rsidP="00277D7F">
            <w:pPr>
              <w:tabs>
                <w:tab w:val="left" w:pos="360"/>
              </w:tabs>
              <w:jc w:val="both"/>
            </w:pPr>
            <w:r w:rsidRPr="00277D7F">
              <w:t xml:space="preserve">            17,008.21 </w:t>
            </w:r>
          </w:p>
        </w:tc>
      </w:tr>
      <w:tr w:rsidR="00277D7F" w:rsidRPr="00277D7F" w14:paraId="479F93DD" w14:textId="77777777" w:rsidTr="00BF26A1">
        <w:trPr>
          <w:trHeight w:val="315"/>
        </w:trPr>
        <w:tc>
          <w:tcPr>
            <w:tcW w:w="1165" w:type="dxa"/>
            <w:noWrap/>
            <w:hideMark/>
          </w:tcPr>
          <w:p w14:paraId="274C3A85" w14:textId="77777777" w:rsidR="00277D7F" w:rsidRPr="00277D7F" w:rsidRDefault="00277D7F" w:rsidP="00BF26A1">
            <w:pPr>
              <w:tabs>
                <w:tab w:val="left" w:pos="360"/>
              </w:tabs>
              <w:jc w:val="right"/>
            </w:pPr>
          </w:p>
        </w:tc>
        <w:tc>
          <w:tcPr>
            <w:tcW w:w="6750" w:type="dxa"/>
            <w:gridSpan w:val="2"/>
            <w:noWrap/>
            <w:hideMark/>
          </w:tcPr>
          <w:p w14:paraId="326DC8A0" w14:textId="77777777" w:rsidR="00277D7F" w:rsidRPr="00277D7F" w:rsidRDefault="00277D7F" w:rsidP="00277D7F">
            <w:pPr>
              <w:tabs>
                <w:tab w:val="left" w:pos="360"/>
              </w:tabs>
              <w:jc w:val="both"/>
            </w:pPr>
            <w:r w:rsidRPr="00277D7F">
              <w:t>Electric Receipts</w:t>
            </w:r>
          </w:p>
        </w:tc>
        <w:tc>
          <w:tcPr>
            <w:tcW w:w="1867" w:type="dxa"/>
            <w:noWrap/>
            <w:hideMark/>
          </w:tcPr>
          <w:p w14:paraId="38B66077" w14:textId="13A4F5B0" w:rsidR="00277D7F" w:rsidRPr="00277D7F" w:rsidRDefault="00277D7F" w:rsidP="00277D7F">
            <w:pPr>
              <w:tabs>
                <w:tab w:val="left" w:pos="360"/>
              </w:tabs>
              <w:jc w:val="both"/>
            </w:pPr>
            <w:r w:rsidRPr="00277D7F">
              <w:t xml:space="preserve">          115,686.82 </w:t>
            </w:r>
          </w:p>
        </w:tc>
      </w:tr>
      <w:tr w:rsidR="00277D7F" w:rsidRPr="00277D7F" w14:paraId="0F9E3203" w14:textId="77777777" w:rsidTr="00BF26A1">
        <w:trPr>
          <w:trHeight w:val="315"/>
        </w:trPr>
        <w:tc>
          <w:tcPr>
            <w:tcW w:w="1165" w:type="dxa"/>
            <w:noWrap/>
            <w:hideMark/>
          </w:tcPr>
          <w:p w14:paraId="4FF86EEF" w14:textId="77777777" w:rsidR="00277D7F" w:rsidRPr="00277D7F" w:rsidRDefault="00277D7F" w:rsidP="00BF26A1">
            <w:pPr>
              <w:tabs>
                <w:tab w:val="left" w:pos="360"/>
              </w:tabs>
              <w:jc w:val="right"/>
            </w:pPr>
          </w:p>
        </w:tc>
        <w:tc>
          <w:tcPr>
            <w:tcW w:w="6750" w:type="dxa"/>
            <w:gridSpan w:val="2"/>
            <w:noWrap/>
            <w:hideMark/>
          </w:tcPr>
          <w:p w14:paraId="08C4A503" w14:textId="77777777" w:rsidR="00277D7F" w:rsidRPr="00277D7F" w:rsidRDefault="00277D7F" w:rsidP="00277D7F">
            <w:pPr>
              <w:tabs>
                <w:tab w:val="left" w:pos="360"/>
              </w:tabs>
              <w:jc w:val="both"/>
            </w:pPr>
            <w:r w:rsidRPr="00277D7F">
              <w:t>Water Receipts</w:t>
            </w:r>
          </w:p>
        </w:tc>
        <w:tc>
          <w:tcPr>
            <w:tcW w:w="1867" w:type="dxa"/>
            <w:noWrap/>
            <w:hideMark/>
          </w:tcPr>
          <w:p w14:paraId="7AFB23ED" w14:textId="0C0ABDA0" w:rsidR="00277D7F" w:rsidRPr="00277D7F" w:rsidRDefault="00277D7F" w:rsidP="00277D7F">
            <w:pPr>
              <w:tabs>
                <w:tab w:val="left" w:pos="360"/>
              </w:tabs>
              <w:jc w:val="both"/>
            </w:pPr>
            <w:r w:rsidRPr="00277D7F">
              <w:t xml:space="preserve">            20,612.34 </w:t>
            </w:r>
          </w:p>
        </w:tc>
      </w:tr>
      <w:tr w:rsidR="00277D7F" w:rsidRPr="00277D7F" w14:paraId="1FE2B203" w14:textId="77777777" w:rsidTr="00BF26A1">
        <w:trPr>
          <w:trHeight w:val="315"/>
        </w:trPr>
        <w:tc>
          <w:tcPr>
            <w:tcW w:w="1165" w:type="dxa"/>
            <w:noWrap/>
            <w:hideMark/>
          </w:tcPr>
          <w:p w14:paraId="42F15AC2" w14:textId="77777777" w:rsidR="00277D7F" w:rsidRPr="00277D7F" w:rsidRDefault="00277D7F" w:rsidP="00BF26A1">
            <w:pPr>
              <w:tabs>
                <w:tab w:val="left" w:pos="360"/>
              </w:tabs>
              <w:jc w:val="right"/>
            </w:pPr>
          </w:p>
        </w:tc>
        <w:tc>
          <w:tcPr>
            <w:tcW w:w="6750" w:type="dxa"/>
            <w:gridSpan w:val="2"/>
            <w:noWrap/>
            <w:hideMark/>
          </w:tcPr>
          <w:p w14:paraId="40338AC2" w14:textId="77777777" w:rsidR="00277D7F" w:rsidRPr="00277D7F" w:rsidRDefault="00277D7F" w:rsidP="00277D7F">
            <w:pPr>
              <w:tabs>
                <w:tab w:val="left" w:pos="360"/>
              </w:tabs>
              <w:jc w:val="both"/>
            </w:pPr>
            <w:r w:rsidRPr="00277D7F">
              <w:t>Sewer Receipts</w:t>
            </w:r>
          </w:p>
        </w:tc>
        <w:tc>
          <w:tcPr>
            <w:tcW w:w="1867" w:type="dxa"/>
            <w:noWrap/>
            <w:hideMark/>
          </w:tcPr>
          <w:p w14:paraId="145F1CDB" w14:textId="5584DE53" w:rsidR="00277D7F" w:rsidRPr="00277D7F" w:rsidRDefault="00277D7F" w:rsidP="00277D7F">
            <w:pPr>
              <w:tabs>
                <w:tab w:val="left" w:pos="360"/>
              </w:tabs>
              <w:jc w:val="both"/>
            </w:pPr>
            <w:r w:rsidRPr="00277D7F">
              <w:t xml:space="preserve">              8,282.57 </w:t>
            </w:r>
          </w:p>
        </w:tc>
      </w:tr>
      <w:tr w:rsidR="00277D7F" w:rsidRPr="00277D7F" w14:paraId="316C65D8" w14:textId="77777777" w:rsidTr="00BF26A1">
        <w:trPr>
          <w:trHeight w:val="330"/>
        </w:trPr>
        <w:tc>
          <w:tcPr>
            <w:tcW w:w="1165" w:type="dxa"/>
            <w:noWrap/>
            <w:hideMark/>
          </w:tcPr>
          <w:p w14:paraId="56D3D642" w14:textId="77777777" w:rsidR="00277D7F" w:rsidRPr="00277D7F" w:rsidRDefault="00277D7F" w:rsidP="00BF26A1">
            <w:pPr>
              <w:tabs>
                <w:tab w:val="left" w:pos="360"/>
              </w:tabs>
              <w:jc w:val="right"/>
            </w:pPr>
          </w:p>
        </w:tc>
        <w:tc>
          <w:tcPr>
            <w:tcW w:w="6750" w:type="dxa"/>
            <w:gridSpan w:val="2"/>
            <w:noWrap/>
            <w:hideMark/>
          </w:tcPr>
          <w:p w14:paraId="17CF9286" w14:textId="77777777" w:rsidR="00277D7F" w:rsidRPr="00277D7F" w:rsidRDefault="00277D7F" w:rsidP="00277D7F">
            <w:pPr>
              <w:tabs>
                <w:tab w:val="left" w:pos="360"/>
              </w:tabs>
              <w:jc w:val="both"/>
              <w:rPr>
                <w:b/>
                <w:bCs/>
              </w:rPr>
            </w:pPr>
            <w:r w:rsidRPr="00277D7F">
              <w:rPr>
                <w:b/>
                <w:bCs/>
              </w:rPr>
              <w:t>Total February Receipts</w:t>
            </w:r>
          </w:p>
        </w:tc>
        <w:tc>
          <w:tcPr>
            <w:tcW w:w="1867" w:type="dxa"/>
            <w:noWrap/>
            <w:hideMark/>
          </w:tcPr>
          <w:p w14:paraId="1134CB6A" w14:textId="7530BEEB" w:rsidR="00277D7F" w:rsidRPr="00277D7F" w:rsidRDefault="00277D7F" w:rsidP="00277D7F">
            <w:pPr>
              <w:tabs>
                <w:tab w:val="left" w:pos="360"/>
              </w:tabs>
              <w:jc w:val="both"/>
              <w:rPr>
                <w:b/>
                <w:bCs/>
              </w:rPr>
            </w:pPr>
            <w:r w:rsidRPr="00277D7F">
              <w:rPr>
                <w:b/>
                <w:bCs/>
              </w:rPr>
              <w:t xml:space="preserve">          222,771.51 </w:t>
            </w:r>
          </w:p>
        </w:tc>
      </w:tr>
      <w:tr w:rsidR="00277D7F" w:rsidRPr="00277D7F" w14:paraId="20D45E75" w14:textId="77777777" w:rsidTr="00BF26A1">
        <w:trPr>
          <w:trHeight w:val="330"/>
        </w:trPr>
        <w:tc>
          <w:tcPr>
            <w:tcW w:w="1165" w:type="dxa"/>
            <w:noWrap/>
            <w:hideMark/>
          </w:tcPr>
          <w:p w14:paraId="268BDC1F" w14:textId="77777777" w:rsidR="00277D7F" w:rsidRPr="00277D7F" w:rsidRDefault="00277D7F" w:rsidP="00BF26A1">
            <w:pPr>
              <w:tabs>
                <w:tab w:val="left" w:pos="360"/>
              </w:tabs>
              <w:jc w:val="right"/>
              <w:rPr>
                <w:b/>
                <w:bCs/>
              </w:rPr>
            </w:pPr>
          </w:p>
        </w:tc>
        <w:tc>
          <w:tcPr>
            <w:tcW w:w="6750" w:type="dxa"/>
            <w:gridSpan w:val="2"/>
            <w:noWrap/>
            <w:hideMark/>
          </w:tcPr>
          <w:p w14:paraId="5E886422" w14:textId="77777777" w:rsidR="00277D7F" w:rsidRPr="00433907" w:rsidRDefault="00277D7F" w:rsidP="00433907">
            <w:pPr>
              <w:tabs>
                <w:tab w:val="left" w:pos="360"/>
              </w:tabs>
              <w:jc w:val="center"/>
              <w:rPr>
                <w:b/>
                <w:bCs/>
              </w:rPr>
            </w:pPr>
            <w:r w:rsidRPr="00433907">
              <w:rPr>
                <w:b/>
                <w:bCs/>
              </w:rPr>
              <w:t>Library</w:t>
            </w:r>
          </w:p>
        </w:tc>
        <w:tc>
          <w:tcPr>
            <w:tcW w:w="1867" w:type="dxa"/>
            <w:noWrap/>
            <w:hideMark/>
          </w:tcPr>
          <w:p w14:paraId="31764225" w14:textId="77777777" w:rsidR="00277D7F" w:rsidRPr="00277D7F" w:rsidRDefault="00277D7F" w:rsidP="00277D7F">
            <w:pPr>
              <w:tabs>
                <w:tab w:val="left" w:pos="360"/>
              </w:tabs>
              <w:jc w:val="both"/>
            </w:pPr>
          </w:p>
        </w:tc>
      </w:tr>
      <w:tr w:rsidR="00277D7F" w:rsidRPr="00277D7F" w14:paraId="6422CF6B" w14:textId="77777777" w:rsidTr="00BF26A1">
        <w:trPr>
          <w:trHeight w:val="315"/>
        </w:trPr>
        <w:tc>
          <w:tcPr>
            <w:tcW w:w="1165" w:type="dxa"/>
            <w:noWrap/>
            <w:hideMark/>
          </w:tcPr>
          <w:p w14:paraId="0E388041" w14:textId="77777777" w:rsidR="00277D7F" w:rsidRPr="00277D7F" w:rsidRDefault="00277D7F" w:rsidP="00BF26A1">
            <w:pPr>
              <w:tabs>
                <w:tab w:val="left" w:pos="360"/>
              </w:tabs>
              <w:jc w:val="right"/>
            </w:pPr>
            <w:r w:rsidRPr="00277D7F">
              <w:t>49786</w:t>
            </w:r>
          </w:p>
        </w:tc>
        <w:tc>
          <w:tcPr>
            <w:tcW w:w="6750" w:type="dxa"/>
            <w:gridSpan w:val="2"/>
            <w:noWrap/>
            <w:hideMark/>
          </w:tcPr>
          <w:p w14:paraId="289CF79C" w14:textId="77777777" w:rsidR="00277D7F" w:rsidRPr="00277D7F" w:rsidRDefault="00277D7F" w:rsidP="00277D7F">
            <w:pPr>
              <w:tabs>
                <w:tab w:val="left" w:pos="360"/>
              </w:tabs>
              <w:jc w:val="both"/>
            </w:pPr>
            <w:r w:rsidRPr="00277D7F">
              <w:t>ATC Communications - library phones</w:t>
            </w:r>
          </w:p>
        </w:tc>
        <w:tc>
          <w:tcPr>
            <w:tcW w:w="1867" w:type="dxa"/>
            <w:noWrap/>
            <w:hideMark/>
          </w:tcPr>
          <w:p w14:paraId="28D3E5C7" w14:textId="0430D32A" w:rsidR="00277D7F" w:rsidRPr="00277D7F" w:rsidRDefault="00277D7F" w:rsidP="00277D7F">
            <w:pPr>
              <w:tabs>
                <w:tab w:val="left" w:pos="360"/>
              </w:tabs>
              <w:jc w:val="both"/>
            </w:pPr>
            <w:r w:rsidRPr="00277D7F">
              <w:t xml:space="preserve">                  113.96 </w:t>
            </w:r>
          </w:p>
        </w:tc>
      </w:tr>
      <w:tr w:rsidR="00277D7F" w:rsidRPr="00277D7F" w14:paraId="100990EF" w14:textId="77777777" w:rsidTr="00BF26A1">
        <w:trPr>
          <w:trHeight w:val="315"/>
        </w:trPr>
        <w:tc>
          <w:tcPr>
            <w:tcW w:w="1165" w:type="dxa"/>
            <w:noWrap/>
            <w:hideMark/>
          </w:tcPr>
          <w:p w14:paraId="267C2AB1" w14:textId="77777777" w:rsidR="00277D7F" w:rsidRPr="00277D7F" w:rsidRDefault="00277D7F" w:rsidP="00BF26A1">
            <w:pPr>
              <w:tabs>
                <w:tab w:val="left" w:pos="360"/>
              </w:tabs>
              <w:jc w:val="right"/>
            </w:pPr>
            <w:r w:rsidRPr="00277D7F">
              <w:t>49787</w:t>
            </w:r>
          </w:p>
        </w:tc>
        <w:tc>
          <w:tcPr>
            <w:tcW w:w="6750" w:type="dxa"/>
            <w:gridSpan w:val="2"/>
            <w:noWrap/>
            <w:hideMark/>
          </w:tcPr>
          <w:p w14:paraId="047E9495" w14:textId="77777777" w:rsidR="00277D7F" w:rsidRPr="00277D7F" w:rsidRDefault="00277D7F" w:rsidP="00277D7F">
            <w:pPr>
              <w:tabs>
                <w:tab w:val="left" w:pos="360"/>
              </w:tabs>
              <w:jc w:val="both"/>
            </w:pPr>
            <w:r w:rsidRPr="00277D7F">
              <w:t>Amazon - books</w:t>
            </w:r>
          </w:p>
        </w:tc>
        <w:tc>
          <w:tcPr>
            <w:tcW w:w="1867" w:type="dxa"/>
            <w:noWrap/>
            <w:hideMark/>
          </w:tcPr>
          <w:p w14:paraId="0716C829" w14:textId="39EC0774" w:rsidR="00277D7F" w:rsidRPr="00277D7F" w:rsidRDefault="00277D7F" w:rsidP="00277D7F">
            <w:pPr>
              <w:tabs>
                <w:tab w:val="left" w:pos="360"/>
              </w:tabs>
              <w:jc w:val="both"/>
            </w:pPr>
            <w:r w:rsidRPr="00277D7F">
              <w:t xml:space="preserve">                  727.75 </w:t>
            </w:r>
          </w:p>
        </w:tc>
      </w:tr>
      <w:tr w:rsidR="00277D7F" w:rsidRPr="00277D7F" w14:paraId="66F641CD" w14:textId="77777777" w:rsidTr="00BF26A1">
        <w:trPr>
          <w:trHeight w:val="315"/>
        </w:trPr>
        <w:tc>
          <w:tcPr>
            <w:tcW w:w="1165" w:type="dxa"/>
            <w:noWrap/>
            <w:hideMark/>
          </w:tcPr>
          <w:p w14:paraId="5A09D19A" w14:textId="77777777" w:rsidR="00277D7F" w:rsidRPr="00277D7F" w:rsidRDefault="00277D7F" w:rsidP="00BF26A1">
            <w:pPr>
              <w:tabs>
                <w:tab w:val="left" w:pos="360"/>
              </w:tabs>
              <w:jc w:val="right"/>
            </w:pPr>
            <w:r w:rsidRPr="00277D7F">
              <w:t>49788</w:t>
            </w:r>
          </w:p>
        </w:tc>
        <w:tc>
          <w:tcPr>
            <w:tcW w:w="6750" w:type="dxa"/>
            <w:gridSpan w:val="2"/>
            <w:noWrap/>
            <w:hideMark/>
          </w:tcPr>
          <w:p w14:paraId="45BAE44D" w14:textId="77777777" w:rsidR="00277D7F" w:rsidRPr="00277D7F" w:rsidRDefault="00277D7F" w:rsidP="00277D7F">
            <w:pPr>
              <w:tabs>
                <w:tab w:val="left" w:pos="360"/>
              </w:tabs>
              <w:jc w:val="both"/>
            </w:pPr>
            <w:r w:rsidRPr="00277D7F">
              <w:t>CAMAS Publishing-meeting notice</w:t>
            </w:r>
          </w:p>
        </w:tc>
        <w:tc>
          <w:tcPr>
            <w:tcW w:w="1867" w:type="dxa"/>
            <w:noWrap/>
            <w:hideMark/>
          </w:tcPr>
          <w:p w14:paraId="2DD53245" w14:textId="5CCFBFBC" w:rsidR="00277D7F" w:rsidRPr="00277D7F" w:rsidRDefault="00277D7F" w:rsidP="00277D7F">
            <w:pPr>
              <w:tabs>
                <w:tab w:val="left" w:pos="360"/>
              </w:tabs>
              <w:jc w:val="both"/>
            </w:pPr>
            <w:r w:rsidRPr="00277D7F">
              <w:t xml:space="preserve">                      8.27 </w:t>
            </w:r>
          </w:p>
        </w:tc>
      </w:tr>
      <w:tr w:rsidR="00277D7F" w:rsidRPr="00277D7F" w14:paraId="328E097E" w14:textId="77777777" w:rsidTr="00BF26A1">
        <w:trPr>
          <w:trHeight w:val="315"/>
        </w:trPr>
        <w:tc>
          <w:tcPr>
            <w:tcW w:w="1165" w:type="dxa"/>
            <w:noWrap/>
            <w:hideMark/>
          </w:tcPr>
          <w:p w14:paraId="10475348" w14:textId="77777777" w:rsidR="00277D7F" w:rsidRPr="00277D7F" w:rsidRDefault="00277D7F" w:rsidP="00BF26A1">
            <w:pPr>
              <w:tabs>
                <w:tab w:val="left" w:pos="360"/>
              </w:tabs>
              <w:jc w:val="right"/>
            </w:pPr>
            <w:r w:rsidRPr="00277D7F">
              <w:t>49789</w:t>
            </w:r>
          </w:p>
        </w:tc>
        <w:tc>
          <w:tcPr>
            <w:tcW w:w="6750" w:type="dxa"/>
            <w:gridSpan w:val="2"/>
            <w:noWrap/>
            <w:hideMark/>
          </w:tcPr>
          <w:p w14:paraId="1B52A3A9" w14:textId="77777777" w:rsidR="00277D7F" w:rsidRPr="00277D7F" w:rsidRDefault="00277D7F" w:rsidP="00277D7F">
            <w:pPr>
              <w:tabs>
                <w:tab w:val="left" w:pos="360"/>
              </w:tabs>
              <w:jc w:val="both"/>
            </w:pPr>
            <w:r w:rsidRPr="00277D7F">
              <w:t>Ingrams-books</w:t>
            </w:r>
          </w:p>
        </w:tc>
        <w:tc>
          <w:tcPr>
            <w:tcW w:w="1867" w:type="dxa"/>
            <w:noWrap/>
            <w:hideMark/>
          </w:tcPr>
          <w:p w14:paraId="4C5D4E34" w14:textId="72DE774C" w:rsidR="00277D7F" w:rsidRPr="00277D7F" w:rsidRDefault="00277D7F" w:rsidP="00277D7F">
            <w:pPr>
              <w:tabs>
                <w:tab w:val="left" w:pos="360"/>
              </w:tabs>
              <w:jc w:val="both"/>
            </w:pPr>
            <w:r w:rsidRPr="00277D7F">
              <w:t xml:space="preserve">              1,509.48 </w:t>
            </w:r>
          </w:p>
        </w:tc>
      </w:tr>
      <w:tr w:rsidR="00277D7F" w:rsidRPr="00277D7F" w14:paraId="5CC4FA22" w14:textId="77777777" w:rsidTr="00BF26A1">
        <w:trPr>
          <w:trHeight w:val="315"/>
        </w:trPr>
        <w:tc>
          <w:tcPr>
            <w:tcW w:w="1165" w:type="dxa"/>
            <w:noWrap/>
            <w:hideMark/>
          </w:tcPr>
          <w:p w14:paraId="0E0EF022" w14:textId="77777777" w:rsidR="00277D7F" w:rsidRPr="00277D7F" w:rsidRDefault="00277D7F" w:rsidP="00BF26A1">
            <w:pPr>
              <w:tabs>
                <w:tab w:val="left" w:pos="360"/>
              </w:tabs>
              <w:jc w:val="right"/>
            </w:pPr>
            <w:r w:rsidRPr="00277D7F">
              <w:t>49790</w:t>
            </w:r>
          </w:p>
        </w:tc>
        <w:tc>
          <w:tcPr>
            <w:tcW w:w="6750" w:type="dxa"/>
            <w:gridSpan w:val="2"/>
            <w:noWrap/>
            <w:hideMark/>
          </w:tcPr>
          <w:p w14:paraId="6E1EF528" w14:textId="77777777" w:rsidR="00277D7F" w:rsidRPr="00277D7F" w:rsidRDefault="00277D7F" w:rsidP="00277D7F">
            <w:pPr>
              <w:tabs>
                <w:tab w:val="left" w:pos="360"/>
              </w:tabs>
              <w:jc w:val="both"/>
            </w:pPr>
            <w:r w:rsidRPr="00277D7F">
              <w:t>Jill Snyder- mileage reimb</w:t>
            </w:r>
          </w:p>
        </w:tc>
        <w:tc>
          <w:tcPr>
            <w:tcW w:w="1867" w:type="dxa"/>
            <w:noWrap/>
            <w:hideMark/>
          </w:tcPr>
          <w:p w14:paraId="34AFF133" w14:textId="666CC3CF" w:rsidR="00277D7F" w:rsidRPr="00277D7F" w:rsidRDefault="00277D7F" w:rsidP="00277D7F">
            <w:pPr>
              <w:tabs>
                <w:tab w:val="left" w:pos="360"/>
              </w:tabs>
              <w:jc w:val="both"/>
            </w:pPr>
            <w:r w:rsidRPr="00277D7F">
              <w:t xml:space="preserve">                    44.80 </w:t>
            </w:r>
          </w:p>
        </w:tc>
      </w:tr>
      <w:tr w:rsidR="00277D7F" w:rsidRPr="00277D7F" w14:paraId="1B03E993" w14:textId="77777777" w:rsidTr="00BF26A1">
        <w:trPr>
          <w:trHeight w:val="330"/>
        </w:trPr>
        <w:tc>
          <w:tcPr>
            <w:tcW w:w="1165" w:type="dxa"/>
            <w:noWrap/>
            <w:hideMark/>
          </w:tcPr>
          <w:p w14:paraId="0BBCC492" w14:textId="77777777" w:rsidR="00277D7F" w:rsidRPr="00277D7F" w:rsidRDefault="00277D7F" w:rsidP="00BF26A1">
            <w:pPr>
              <w:tabs>
                <w:tab w:val="left" w:pos="360"/>
              </w:tabs>
              <w:jc w:val="right"/>
            </w:pPr>
          </w:p>
        </w:tc>
        <w:tc>
          <w:tcPr>
            <w:tcW w:w="6750" w:type="dxa"/>
            <w:gridSpan w:val="2"/>
            <w:noWrap/>
            <w:hideMark/>
          </w:tcPr>
          <w:p w14:paraId="63CDBCD3" w14:textId="5F1B0D52" w:rsidR="00277D7F" w:rsidRPr="00433907" w:rsidRDefault="00433907" w:rsidP="00277D7F">
            <w:pPr>
              <w:tabs>
                <w:tab w:val="left" w:pos="360"/>
              </w:tabs>
              <w:jc w:val="both"/>
              <w:rPr>
                <w:b/>
                <w:bCs/>
              </w:rPr>
            </w:pPr>
            <w:r>
              <w:rPr>
                <w:b/>
                <w:bCs/>
              </w:rPr>
              <w:t>Total Library Expense</w:t>
            </w:r>
          </w:p>
        </w:tc>
        <w:tc>
          <w:tcPr>
            <w:tcW w:w="1867" w:type="dxa"/>
            <w:noWrap/>
            <w:hideMark/>
          </w:tcPr>
          <w:p w14:paraId="66D1D5CC" w14:textId="77A473E5" w:rsidR="00277D7F" w:rsidRPr="00277D7F" w:rsidRDefault="00277D7F" w:rsidP="00277D7F">
            <w:pPr>
              <w:tabs>
                <w:tab w:val="left" w:pos="360"/>
              </w:tabs>
              <w:jc w:val="both"/>
            </w:pPr>
            <w:r w:rsidRPr="00277D7F">
              <w:t xml:space="preserve">              2,404.26 </w:t>
            </w:r>
          </w:p>
        </w:tc>
      </w:tr>
      <w:tr w:rsidR="00277D7F" w:rsidRPr="00277D7F" w14:paraId="79C5D368" w14:textId="77777777" w:rsidTr="00BF26A1">
        <w:trPr>
          <w:trHeight w:val="330"/>
        </w:trPr>
        <w:tc>
          <w:tcPr>
            <w:tcW w:w="1165" w:type="dxa"/>
            <w:noWrap/>
            <w:hideMark/>
          </w:tcPr>
          <w:p w14:paraId="0024668D" w14:textId="77777777" w:rsidR="00277D7F" w:rsidRPr="00277D7F" w:rsidRDefault="00277D7F" w:rsidP="00BF26A1">
            <w:pPr>
              <w:tabs>
                <w:tab w:val="left" w:pos="360"/>
              </w:tabs>
              <w:jc w:val="right"/>
            </w:pPr>
          </w:p>
        </w:tc>
        <w:tc>
          <w:tcPr>
            <w:tcW w:w="6750" w:type="dxa"/>
            <w:gridSpan w:val="2"/>
            <w:noWrap/>
            <w:hideMark/>
          </w:tcPr>
          <w:p w14:paraId="0F7EE0E7" w14:textId="77777777" w:rsidR="00277D7F" w:rsidRPr="00277D7F" w:rsidRDefault="00277D7F" w:rsidP="00433907">
            <w:pPr>
              <w:tabs>
                <w:tab w:val="left" w:pos="360"/>
              </w:tabs>
              <w:jc w:val="center"/>
              <w:rPr>
                <w:b/>
                <w:bCs/>
              </w:rPr>
            </w:pPr>
            <w:r w:rsidRPr="00277D7F">
              <w:rPr>
                <w:b/>
                <w:bCs/>
              </w:rPr>
              <w:t>EXPENSES 3/2/2022 - 3/15/2022</w:t>
            </w:r>
          </w:p>
        </w:tc>
        <w:tc>
          <w:tcPr>
            <w:tcW w:w="1867" w:type="dxa"/>
            <w:noWrap/>
            <w:hideMark/>
          </w:tcPr>
          <w:p w14:paraId="1186C1CF" w14:textId="77777777" w:rsidR="00277D7F" w:rsidRPr="00277D7F" w:rsidRDefault="00277D7F" w:rsidP="00277D7F">
            <w:pPr>
              <w:tabs>
                <w:tab w:val="left" w:pos="360"/>
              </w:tabs>
              <w:jc w:val="both"/>
              <w:rPr>
                <w:b/>
                <w:bCs/>
              </w:rPr>
            </w:pPr>
          </w:p>
        </w:tc>
      </w:tr>
      <w:tr w:rsidR="00277D7F" w:rsidRPr="00277D7F" w14:paraId="7B00837E" w14:textId="77777777" w:rsidTr="00BF26A1">
        <w:trPr>
          <w:trHeight w:val="315"/>
        </w:trPr>
        <w:tc>
          <w:tcPr>
            <w:tcW w:w="1165" w:type="dxa"/>
            <w:noWrap/>
            <w:hideMark/>
          </w:tcPr>
          <w:p w14:paraId="354C2B6F" w14:textId="77777777" w:rsidR="00277D7F" w:rsidRPr="00277D7F" w:rsidRDefault="00277D7F" w:rsidP="00BF26A1">
            <w:pPr>
              <w:tabs>
                <w:tab w:val="left" w:pos="360"/>
              </w:tabs>
              <w:jc w:val="right"/>
            </w:pPr>
          </w:p>
        </w:tc>
        <w:tc>
          <w:tcPr>
            <w:tcW w:w="6750" w:type="dxa"/>
            <w:gridSpan w:val="2"/>
            <w:noWrap/>
            <w:hideMark/>
          </w:tcPr>
          <w:p w14:paraId="462B0788" w14:textId="77777777" w:rsidR="00277D7F" w:rsidRPr="00277D7F" w:rsidRDefault="00277D7F" w:rsidP="00277D7F">
            <w:pPr>
              <w:tabs>
                <w:tab w:val="left" w:pos="360"/>
              </w:tabs>
              <w:jc w:val="both"/>
            </w:pPr>
            <w:r w:rsidRPr="00277D7F">
              <w:t>EFTPS-Federal Withholding payroll taxes</w:t>
            </w:r>
          </w:p>
        </w:tc>
        <w:tc>
          <w:tcPr>
            <w:tcW w:w="1867" w:type="dxa"/>
            <w:noWrap/>
            <w:hideMark/>
          </w:tcPr>
          <w:p w14:paraId="7BCCCDCF" w14:textId="2352FCE8" w:rsidR="00277D7F" w:rsidRPr="00277D7F" w:rsidRDefault="00277D7F" w:rsidP="00277D7F">
            <w:pPr>
              <w:tabs>
                <w:tab w:val="left" w:pos="360"/>
              </w:tabs>
              <w:jc w:val="both"/>
            </w:pPr>
            <w:r w:rsidRPr="00277D7F">
              <w:t xml:space="preserve">              3,130.89 </w:t>
            </w:r>
          </w:p>
        </w:tc>
      </w:tr>
      <w:tr w:rsidR="00277D7F" w:rsidRPr="00277D7F" w14:paraId="1B42E0FA" w14:textId="77777777" w:rsidTr="00BF26A1">
        <w:trPr>
          <w:trHeight w:val="315"/>
        </w:trPr>
        <w:tc>
          <w:tcPr>
            <w:tcW w:w="1165" w:type="dxa"/>
            <w:noWrap/>
            <w:hideMark/>
          </w:tcPr>
          <w:p w14:paraId="5DC17E5E" w14:textId="77777777" w:rsidR="00277D7F" w:rsidRPr="00277D7F" w:rsidRDefault="00277D7F" w:rsidP="00BF26A1">
            <w:pPr>
              <w:tabs>
                <w:tab w:val="left" w:pos="360"/>
              </w:tabs>
              <w:jc w:val="right"/>
            </w:pPr>
          </w:p>
        </w:tc>
        <w:tc>
          <w:tcPr>
            <w:tcW w:w="6750" w:type="dxa"/>
            <w:gridSpan w:val="2"/>
            <w:noWrap/>
            <w:hideMark/>
          </w:tcPr>
          <w:p w14:paraId="6319D741" w14:textId="77777777" w:rsidR="00277D7F" w:rsidRPr="00277D7F" w:rsidRDefault="00277D7F" w:rsidP="00277D7F">
            <w:pPr>
              <w:tabs>
                <w:tab w:val="left" w:pos="360"/>
              </w:tabs>
              <w:jc w:val="both"/>
            </w:pPr>
            <w:r w:rsidRPr="00277D7F">
              <w:t>Payroll March 15, 2022</w:t>
            </w:r>
          </w:p>
        </w:tc>
        <w:tc>
          <w:tcPr>
            <w:tcW w:w="1867" w:type="dxa"/>
            <w:noWrap/>
            <w:hideMark/>
          </w:tcPr>
          <w:p w14:paraId="7163C329" w14:textId="0EED7980" w:rsidR="00277D7F" w:rsidRPr="00277D7F" w:rsidRDefault="00277D7F" w:rsidP="00277D7F">
            <w:pPr>
              <w:tabs>
                <w:tab w:val="left" w:pos="360"/>
              </w:tabs>
              <w:jc w:val="both"/>
            </w:pPr>
            <w:r w:rsidRPr="00277D7F">
              <w:t xml:space="preserve">            10,746.09 </w:t>
            </w:r>
          </w:p>
        </w:tc>
      </w:tr>
      <w:tr w:rsidR="00277D7F" w:rsidRPr="00277D7F" w14:paraId="60EDF2BC" w14:textId="77777777" w:rsidTr="00BF26A1">
        <w:trPr>
          <w:trHeight w:val="315"/>
        </w:trPr>
        <w:tc>
          <w:tcPr>
            <w:tcW w:w="1165" w:type="dxa"/>
            <w:noWrap/>
            <w:hideMark/>
          </w:tcPr>
          <w:p w14:paraId="6FBD8BA4" w14:textId="77777777" w:rsidR="00277D7F" w:rsidRPr="00277D7F" w:rsidRDefault="00277D7F" w:rsidP="00BF26A1">
            <w:pPr>
              <w:tabs>
                <w:tab w:val="left" w:pos="360"/>
              </w:tabs>
              <w:jc w:val="right"/>
            </w:pPr>
            <w:r w:rsidRPr="00277D7F">
              <w:t>49751</w:t>
            </w:r>
          </w:p>
        </w:tc>
        <w:tc>
          <w:tcPr>
            <w:tcW w:w="6750" w:type="dxa"/>
            <w:gridSpan w:val="2"/>
            <w:noWrap/>
            <w:hideMark/>
          </w:tcPr>
          <w:p w14:paraId="55A314F4" w14:textId="77777777" w:rsidR="00277D7F" w:rsidRPr="00277D7F" w:rsidRDefault="00277D7F" w:rsidP="00277D7F">
            <w:pPr>
              <w:tabs>
                <w:tab w:val="left" w:pos="360"/>
              </w:tabs>
              <w:jc w:val="both"/>
            </w:pPr>
            <w:r w:rsidRPr="00277D7F">
              <w:t>Nebraska Dept of Rev - sales tax</w:t>
            </w:r>
          </w:p>
        </w:tc>
        <w:tc>
          <w:tcPr>
            <w:tcW w:w="1867" w:type="dxa"/>
            <w:noWrap/>
            <w:hideMark/>
          </w:tcPr>
          <w:p w14:paraId="6C67B093" w14:textId="77777777" w:rsidR="00277D7F" w:rsidRPr="00277D7F" w:rsidRDefault="00277D7F" w:rsidP="00231003">
            <w:pPr>
              <w:tabs>
                <w:tab w:val="left" w:pos="360"/>
              </w:tabs>
              <w:jc w:val="right"/>
            </w:pPr>
            <w:r w:rsidRPr="00277D7F">
              <w:t xml:space="preserve">$6,779.44 </w:t>
            </w:r>
          </w:p>
        </w:tc>
      </w:tr>
      <w:tr w:rsidR="00277D7F" w:rsidRPr="00277D7F" w14:paraId="21DCC2AA" w14:textId="77777777" w:rsidTr="00BF26A1">
        <w:trPr>
          <w:trHeight w:val="315"/>
        </w:trPr>
        <w:tc>
          <w:tcPr>
            <w:tcW w:w="1165" w:type="dxa"/>
            <w:noWrap/>
            <w:hideMark/>
          </w:tcPr>
          <w:p w14:paraId="2385EF8A" w14:textId="77777777" w:rsidR="00277D7F" w:rsidRPr="00277D7F" w:rsidRDefault="00277D7F" w:rsidP="00BF26A1">
            <w:pPr>
              <w:tabs>
                <w:tab w:val="left" w:pos="360"/>
              </w:tabs>
              <w:jc w:val="right"/>
            </w:pPr>
            <w:r w:rsidRPr="00277D7F">
              <w:lastRenderedPageBreak/>
              <w:t>49752</w:t>
            </w:r>
          </w:p>
        </w:tc>
        <w:tc>
          <w:tcPr>
            <w:tcW w:w="6750" w:type="dxa"/>
            <w:gridSpan w:val="2"/>
            <w:noWrap/>
            <w:hideMark/>
          </w:tcPr>
          <w:p w14:paraId="6443416B" w14:textId="77777777" w:rsidR="00277D7F" w:rsidRPr="00277D7F" w:rsidRDefault="00277D7F" w:rsidP="00277D7F">
            <w:pPr>
              <w:tabs>
                <w:tab w:val="left" w:pos="360"/>
              </w:tabs>
              <w:jc w:val="both"/>
            </w:pPr>
            <w:r w:rsidRPr="00277D7F">
              <w:t>Quick Med Claims - February fees</w:t>
            </w:r>
          </w:p>
        </w:tc>
        <w:tc>
          <w:tcPr>
            <w:tcW w:w="1867" w:type="dxa"/>
            <w:noWrap/>
            <w:hideMark/>
          </w:tcPr>
          <w:p w14:paraId="0331A03C" w14:textId="77777777" w:rsidR="00277D7F" w:rsidRPr="00277D7F" w:rsidRDefault="00277D7F" w:rsidP="00231003">
            <w:pPr>
              <w:tabs>
                <w:tab w:val="left" w:pos="360"/>
              </w:tabs>
              <w:jc w:val="right"/>
            </w:pPr>
            <w:r w:rsidRPr="00277D7F">
              <w:t xml:space="preserve">$710.24 </w:t>
            </w:r>
          </w:p>
        </w:tc>
      </w:tr>
      <w:tr w:rsidR="00277D7F" w:rsidRPr="00277D7F" w14:paraId="2B7B4254" w14:textId="77777777" w:rsidTr="00BF26A1">
        <w:trPr>
          <w:trHeight w:val="315"/>
        </w:trPr>
        <w:tc>
          <w:tcPr>
            <w:tcW w:w="1165" w:type="dxa"/>
            <w:noWrap/>
            <w:hideMark/>
          </w:tcPr>
          <w:p w14:paraId="2D24B553" w14:textId="77777777" w:rsidR="00277D7F" w:rsidRPr="00277D7F" w:rsidRDefault="00277D7F" w:rsidP="00BF26A1">
            <w:pPr>
              <w:tabs>
                <w:tab w:val="left" w:pos="360"/>
              </w:tabs>
              <w:jc w:val="right"/>
            </w:pPr>
            <w:r w:rsidRPr="00277D7F">
              <w:t>49753-82</w:t>
            </w:r>
          </w:p>
        </w:tc>
        <w:tc>
          <w:tcPr>
            <w:tcW w:w="6750" w:type="dxa"/>
            <w:gridSpan w:val="2"/>
            <w:noWrap/>
            <w:hideMark/>
          </w:tcPr>
          <w:p w14:paraId="744CF928" w14:textId="77777777" w:rsidR="00277D7F" w:rsidRPr="00277D7F" w:rsidRDefault="00277D7F" w:rsidP="00277D7F">
            <w:pPr>
              <w:tabs>
                <w:tab w:val="left" w:pos="360"/>
              </w:tabs>
              <w:jc w:val="both"/>
            </w:pPr>
            <w:r w:rsidRPr="00277D7F">
              <w:t>NPPD - Feb use &amp; O&amp;M</w:t>
            </w:r>
          </w:p>
        </w:tc>
        <w:tc>
          <w:tcPr>
            <w:tcW w:w="1867" w:type="dxa"/>
            <w:noWrap/>
            <w:hideMark/>
          </w:tcPr>
          <w:p w14:paraId="47FF62BA" w14:textId="38572A36" w:rsidR="00277D7F" w:rsidRPr="00277D7F" w:rsidRDefault="00277D7F" w:rsidP="00277D7F">
            <w:pPr>
              <w:tabs>
                <w:tab w:val="left" w:pos="360"/>
              </w:tabs>
              <w:jc w:val="both"/>
            </w:pPr>
            <w:r w:rsidRPr="00277D7F">
              <w:t xml:space="preserve">            59,519.28 </w:t>
            </w:r>
          </w:p>
        </w:tc>
      </w:tr>
      <w:tr w:rsidR="00277D7F" w:rsidRPr="00277D7F" w14:paraId="50F2D64A" w14:textId="77777777" w:rsidTr="00BF26A1">
        <w:trPr>
          <w:trHeight w:val="315"/>
        </w:trPr>
        <w:tc>
          <w:tcPr>
            <w:tcW w:w="1165" w:type="dxa"/>
            <w:noWrap/>
            <w:hideMark/>
          </w:tcPr>
          <w:p w14:paraId="32AC524E" w14:textId="77777777" w:rsidR="00277D7F" w:rsidRPr="00277D7F" w:rsidRDefault="00277D7F" w:rsidP="00BF26A1">
            <w:pPr>
              <w:tabs>
                <w:tab w:val="left" w:pos="360"/>
              </w:tabs>
              <w:jc w:val="right"/>
            </w:pPr>
            <w:r w:rsidRPr="00277D7F">
              <w:t>79754</w:t>
            </w:r>
          </w:p>
        </w:tc>
        <w:tc>
          <w:tcPr>
            <w:tcW w:w="6750" w:type="dxa"/>
            <w:gridSpan w:val="2"/>
            <w:noWrap/>
            <w:hideMark/>
          </w:tcPr>
          <w:p w14:paraId="17DE403F" w14:textId="77777777" w:rsidR="00277D7F" w:rsidRPr="00277D7F" w:rsidRDefault="00277D7F" w:rsidP="00277D7F">
            <w:pPr>
              <w:tabs>
                <w:tab w:val="left" w:pos="360"/>
              </w:tabs>
              <w:jc w:val="both"/>
            </w:pPr>
            <w:r w:rsidRPr="00277D7F">
              <w:t>One Call Concepts - diggers hotline</w:t>
            </w:r>
          </w:p>
        </w:tc>
        <w:tc>
          <w:tcPr>
            <w:tcW w:w="1867" w:type="dxa"/>
            <w:noWrap/>
            <w:hideMark/>
          </w:tcPr>
          <w:p w14:paraId="4453766C" w14:textId="1891B53C" w:rsidR="00277D7F" w:rsidRPr="00277D7F" w:rsidRDefault="00277D7F" w:rsidP="00277D7F">
            <w:pPr>
              <w:tabs>
                <w:tab w:val="left" w:pos="360"/>
              </w:tabs>
              <w:jc w:val="both"/>
            </w:pPr>
            <w:r w:rsidRPr="00277D7F">
              <w:t xml:space="preserve">                      6.78 </w:t>
            </w:r>
          </w:p>
        </w:tc>
      </w:tr>
      <w:tr w:rsidR="00277D7F" w:rsidRPr="00277D7F" w14:paraId="58BF278E" w14:textId="77777777" w:rsidTr="00BF26A1">
        <w:trPr>
          <w:trHeight w:val="315"/>
        </w:trPr>
        <w:tc>
          <w:tcPr>
            <w:tcW w:w="1165" w:type="dxa"/>
            <w:noWrap/>
            <w:hideMark/>
          </w:tcPr>
          <w:p w14:paraId="0F13B28C" w14:textId="77777777" w:rsidR="00277D7F" w:rsidRPr="00277D7F" w:rsidRDefault="00277D7F" w:rsidP="00BF26A1">
            <w:pPr>
              <w:tabs>
                <w:tab w:val="left" w:pos="360"/>
              </w:tabs>
              <w:jc w:val="right"/>
            </w:pPr>
            <w:r w:rsidRPr="00277D7F">
              <w:t>79755</w:t>
            </w:r>
          </w:p>
        </w:tc>
        <w:tc>
          <w:tcPr>
            <w:tcW w:w="6750" w:type="dxa"/>
            <w:gridSpan w:val="2"/>
            <w:noWrap/>
            <w:hideMark/>
          </w:tcPr>
          <w:p w14:paraId="01B55A4A" w14:textId="77777777" w:rsidR="00277D7F" w:rsidRPr="00277D7F" w:rsidRDefault="00277D7F" w:rsidP="00277D7F">
            <w:pPr>
              <w:tabs>
                <w:tab w:val="left" w:pos="360"/>
              </w:tabs>
              <w:jc w:val="both"/>
            </w:pPr>
            <w:r w:rsidRPr="00277D7F">
              <w:t>Applied Communications Technology - computer &amp; printer for shop</w:t>
            </w:r>
          </w:p>
        </w:tc>
        <w:tc>
          <w:tcPr>
            <w:tcW w:w="1867" w:type="dxa"/>
            <w:noWrap/>
            <w:hideMark/>
          </w:tcPr>
          <w:p w14:paraId="2555698E" w14:textId="2F37DE57" w:rsidR="00277D7F" w:rsidRPr="00277D7F" w:rsidRDefault="00277D7F" w:rsidP="00277D7F">
            <w:pPr>
              <w:tabs>
                <w:tab w:val="left" w:pos="360"/>
              </w:tabs>
              <w:jc w:val="both"/>
            </w:pPr>
            <w:r w:rsidRPr="00277D7F">
              <w:t xml:space="preserve">              1,264.80 </w:t>
            </w:r>
          </w:p>
        </w:tc>
      </w:tr>
      <w:tr w:rsidR="00277D7F" w:rsidRPr="00277D7F" w14:paraId="0F9C3AFD" w14:textId="77777777" w:rsidTr="00BF26A1">
        <w:trPr>
          <w:trHeight w:val="315"/>
        </w:trPr>
        <w:tc>
          <w:tcPr>
            <w:tcW w:w="1165" w:type="dxa"/>
            <w:noWrap/>
            <w:hideMark/>
          </w:tcPr>
          <w:p w14:paraId="385D618E" w14:textId="77777777" w:rsidR="00277D7F" w:rsidRPr="00277D7F" w:rsidRDefault="00277D7F" w:rsidP="00BF26A1">
            <w:pPr>
              <w:tabs>
                <w:tab w:val="left" w:pos="360"/>
              </w:tabs>
              <w:jc w:val="right"/>
            </w:pPr>
            <w:r w:rsidRPr="00277D7F">
              <w:t>79756</w:t>
            </w:r>
          </w:p>
        </w:tc>
        <w:tc>
          <w:tcPr>
            <w:tcW w:w="6750" w:type="dxa"/>
            <w:gridSpan w:val="2"/>
            <w:noWrap/>
            <w:hideMark/>
          </w:tcPr>
          <w:p w14:paraId="71745ECC" w14:textId="77777777" w:rsidR="00277D7F" w:rsidRPr="00277D7F" w:rsidRDefault="00277D7F" w:rsidP="00277D7F">
            <w:pPr>
              <w:tabs>
                <w:tab w:val="left" w:pos="360"/>
              </w:tabs>
              <w:jc w:val="both"/>
            </w:pPr>
            <w:r w:rsidRPr="00277D7F">
              <w:t>Baird Holm Attorney - legal fees for bond refi</w:t>
            </w:r>
          </w:p>
        </w:tc>
        <w:tc>
          <w:tcPr>
            <w:tcW w:w="1867" w:type="dxa"/>
            <w:noWrap/>
            <w:hideMark/>
          </w:tcPr>
          <w:p w14:paraId="1865ACA0" w14:textId="60091A2C" w:rsidR="00277D7F" w:rsidRPr="00277D7F" w:rsidRDefault="00277D7F" w:rsidP="00277D7F">
            <w:pPr>
              <w:tabs>
                <w:tab w:val="left" w:pos="360"/>
              </w:tabs>
              <w:jc w:val="both"/>
            </w:pPr>
            <w:r w:rsidRPr="00277D7F">
              <w:t xml:space="preserve">              2,400.00 </w:t>
            </w:r>
          </w:p>
        </w:tc>
      </w:tr>
      <w:tr w:rsidR="00277D7F" w:rsidRPr="00277D7F" w14:paraId="259548E7" w14:textId="77777777" w:rsidTr="00BF26A1">
        <w:trPr>
          <w:trHeight w:val="315"/>
        </w:trPr>
        <w:tc>
          <w:tcPr>
            <w:tcW w:w="1165" w:type="dxa"/>
            <w:noWrap/>
            <w:hideMark/>
          </w:tcPr>
          <w:p w14:paraId="778FAC9C" w14:textId="77777777" w:rsidR="00277D7F" w:rsidRPr="00277D7F" w:rsidRDefault="00277D7F" w:rsidP="00BF26A1">
            <w:pPr>
              <w:tabs>
                <w:tab w:val="left" w:pos="360"/>
              </w:tabs>
              <w:jc w:val="right"/>
            </w:pPr>
            <w:r w:rsidRPr="00277D7F">
              <w:t>79757</w:t>
            </w:r>
          </w:p>
        </w:tc>
        <w:tc>
          <w:tcPr>
            <w:tcW w:w="6750" w:type="dxa"/>
            <w:gridSpan w:val="2"/>
            <w:noWrap/>
            <w:hideMark/>
          </w:tcPr>
          <w:p w14:paraId="5DDDDF6C" w14:textId="77777777" w:rsidR="00277D7F" w:rsidRPr="00277D7F" w:rsidRDefault="00277D7F" w:rsidP="00277D7F">
            <w:pPr>
              <w:tabs>
                <w:tab w:val="left" w:pos="360"/>
              </w:tabs>
              <w:jc w:val="both"/>
            </w:pPr>
            <w:r w:rsidRPr="00277D7F">
              <w:t>CAMAS Publishing - notices and publications</w:t>
            </w:r>
          </w:p>
        </w:tc>
        <w:tc>
          <w:tcPr>
            <w:tcW w:w="1867" w:type="dxa"/>
            <w:noWrap/>
            <w:hideMark/>
          </w:tcPr>
          <w:p w14:paraId="23D10ABA" w14:textId="1278BE8C" w:rsidR="00277D7F" w:rsidRPr="00277D7F" w:rsidRDefault="00277D7F" w:rsidP="00277D7F">
            <w:pPr>
              <w:tabs>
                <w:tab w:val="left" w:pos="360"/>
              </w:tabs>
              <w:jc w:val="both"/>
            </w:pPr>
            <w:r w:rsidRPr="00277D7F">
              <w:t xml:space="preserve">                  278.08 </w:t>
            </w:r>
          </w:p>
        </w:tc>
      </w:tr>
      <w:tr w:rsidR="00277D7F" w:rsidRPr="00277D7F" w14:paraId="7B812217" w14:textId="77777777" w:rsidTr="00BF26A1">
        <w:trPr>
          <w:trHeight w:val="315"/>
        </w:trPr>
        <w:tc>
          <w:tcPr>
            <w:tcW w:w="1165" w:type="dxa"/>
            <w:noWrap/>
            <w:hideMark/>
          </w:tcPr>
          <w:p w14:paraId="6B1A9CC2" w14:textId="77777777" w:rsidR="00277D7F" w:rsidRPr="00277D7F" w:rsidRDefault="00277D7F" w:rsidP="00BF26A1">
            <w:pPr>
              <w:tabs>
                <w:tab w:val="left" w:pos="360"/>
              </w:tabs>
              <w:jc w:val="right"/>
            </w:pPr>
            <w:r w:rsidRPr="00277D7F">
              <w:t>79758</w:t>
            </w:r>
          </w:p>
        </w:tc>
        <w:tc>
          <w:tcPr>
            <w:tcW w:w="6750" w:type="dxa"/>
            <w:gridSpan w:val="2"/>
            <w:noWrap/>
            <w:hideMark/>
          </w:tcPr>
          <w:p w14:paraId="76FCAC52" w14:textId="77777777" w:rsidR="00277D7F" w:rsidRPr="00277D7F" w:rsidRDefault="00277D7F" w:rsidP="00277D7F">
            <w:pPr>
              <w:tabs>
                <w:tab w:val="left" w:pos="360"/>
              </w:tabs>
              <w:jc w:val="both"/>
            </w:pPr>
            <w:r w:rsidRPr="00277D7F">
              <w:t>Chesterman - soda</w:t>
            </w:r>
          </w:p>
        </w:tc>
        <w:tc>
          <w:tcPr>
            <w:tcW w:w="1867" w:type="dxa"/>
            <w:noWrap/>
            <w:hideMark/>
          </w:tcPr>
          <w:p w14:paraId="566BAAB7" w14:textId="66EFBA0F" w:rsidR="00277D7F" w:rsidRPr="00277D7F" w:rsidRDefault="00277D7F" w:rsidP="00277D7F">
            <w:pPr>
              <w:tabs>
                <w:tab w:val="left" w:pos="360"/>
              </w:tabs>
              <w:jc w:val="both"/>
            </w:pPr>
            <w:r w:rsidRPr="00277D7F">
              <w:t xml:space="preserve">                    24.00 </w:t>
            </w:r>
          </w:p>
        </w:tc>
      </w:tr>
      <w:tr w:rsidR="00277D7F" w:rsidRPr="00277D7F" w14:paraId="06F3525D" w14:textId="77777777" w:rsidTr="00BF26A1">
        <w:trPr>
          <w:trHeight w:val="315"/>
        </w:trPr>
        <w:tc>
          <w:tcPr>
            <w:tcW w:w="1165" w:type="dxa"/>
            <w:noWrap/>
            <w:hideMark/>
          </w:tcPr>
          <w:p w14:paraId="2405D6FA" w14:textId="77777777" w:rsidR="00277D7F" w:rsidRPr="00277D7F" w:rsidRDefault="00277D7F" w:rsidP="00BF26A1">
            <w:pPr>
              <w:tabs>
                <w:tab w:val="left" w:pos="360"/>
              </w:tabs>
              <w:jc w:val="right"/>
            </w:pPr>
            <w:r w:rsidRPr="00277D7F">
              <w:t>79759</w:t>
            </w:r>
          </w:p>
        </w:tc>
        <w:tc>
          <w:tcPr>
            <w:tcW w:w="6750" w:type="dxa"/>
            <w:gridSpan w:val="2"/>
            <w:noWrap/>
            <w:hideMark/>
          </w:tcPr>
          <w:p w14:paraId="0F14E9CC" w14:textId="77777777" w:rsidR="00277D7F" w:rsidRPr="00277D7F" w:rsidRDefault="00277D7F" w:rsidP="00277D7F">
            <w:pPr>
              <w:tabs>
                <w:tab w:val="left" w:pos="360"/>
              </w:tabs>
              <w:jc w:val="both"/>
            </w:pPr>
            <w:r w:rsidRPr="00277D7F">
              <w:t>Faw's Garage = repairs 2002</w:t>
            </w:r>
          </w:p>
        </w:tc>
        <w:tc>
          <w:tcPr>
            <w:tcW w:w="1867" w:type="dxa"/>
            <w:noWrap/>
            <w:hideMark/>
          </w:tcPr>
          <w:p w14:paraId="3059FAB2" w14:textId="4B257CF2" w:rsidR="00277D7F" w:rsidRPr="00277D7F" w:rsidRDefault="00277D7F" w:rsidP="00277D7F">
            <w:pPr>
              <w:tabs>
                <w:tab w:val="left" w:pos="360"/>
              </w:tabs>
              <w:jc w:val="both"/>
            </w:pPr>
            <w:r w:rsidRPr="00277D7F">
              <w:t xml:space="preserve">                  978.62 </w:t>
            </w:r>
          </w:p>
        </w:tc>
      </w:tr>
      <w:tr w:rsidR="00277D7F" w:rsidRPr="00277D7F" w14:paraId="7EB67AC1" w14:textId="77777777" w:rsidTr="00BF26A1">
        <w:trPr>
          <w:trHeight w:val="315"/>
        </w:trPr>
        <w:tc>
          <w:tcPr>
            <w:tcW w:w="1165" w:type="dxa"/>
            <w:noWrap/>
            <w:hideMark/>
          </w:tcPr>
          <w:p w14:paraId="3FAB6924" w14:textId="77777777" w:rsidR="00277D7F" w:rsidRPr="00277D7F" w:rsidRDefault="00277D7F" w:rsidP="00BF26A1">
            <w:pPr>
              <w:tabs>
                <w:tab w:val="left" w:pos="360"/>
              </w:tabs>
              <w:jc w:val="right"/>
            </w:pPr>
            <w:r w:rsidRPr="00277D7F">
              <w:t>79760</w:t>
            </w:r>
          </w:p>
        </w:tc>
        <w:tc>
          <w:tcPr>
            <w:tcW w:w="6750" w:type="dxa"/>
            <w:gridSpan w:val="2"/>
            <w:noWrap/>
            <w:hideMark/>
          </w:tcPr>
          <w:p w14:paraId="2DED5C20" w14:textId="77777777" w:rsidR="00277D7F" w:rsidRPr="00277D7F" w:rsidRDefault="00277D7F" w:rsidP="00277D7F">
            <w:pPr>
              <w:tabs>
                <w:tab w:val="left" w:pos="360"/>
              </w:tabs>
              <w:jc w:val="both"/>
            </w:pPr>
            <w:r w:rsidRPr="00277D7F">
              <w:t>Five Rule Planning - Phase VI 2nd of 4 pymts</w:t>
            </w:r>
          </w:p>
        </w:tc>
        <w:tc>
          <w:tcPr>
            <w:tcW w:w="1867" w:type="dxa"/>
            <w:noWrap/>
            <w:hideMark/>
          </w:tcPr>
          <w:p w14:paraId="05F40D7F" w14:textId="589B4CA0" w:rsidR="00277D7F" w:rsidRPr="00277D7F" w:rsidRDefault="00277D7F" w:rsidP="00277D7F">
            <w:pPr>
              <w:tabs>
                <w:tab w:val="left" w:pos="360"/>
              </w:tabs>
              <w:jc w:val="both"/>
            </w:pPr>
            <w:r w:rsidRPr="00277D7F">
              <w:t xml:space="preserve">              3,000.00 </w:t>
            </w:r>
          </w:p>
        </w:tc>
      </w:tr>
      <w:tr w:rsidR="00277D7F" w:rsidRPr="00277D7F" w14:paraId="35D9AA48" w14:textId="77777777" w:rsidTr="00BF26A1">
        <w:trPr>
          <w:trHeight w:val="315"/>
        </w:trPr>
        <w:tc>
          <w:tcPr>
            <w:tcW w:w="1165" w:type="dxa"/>
            <w:noWrap/>
            <w:hideMark/>
          </w:tcPr>
          <w:p w14:paraId="3990321A" w14:textId="77777777" w:rsidR="00277D7F" w:rsidRPr="00277D7F" w:rsidRDefault="00277D7F" w:rsidP="00BF26A1">
            <w:pPr>
              <w:tabs>
                <w:tab w:val="left" w:pos="360"/>
              </w:tabs>
              <w:jc w:val="right"/>
            </w:pPr>
            <w:r w:rsidRPr="00277D7F">
              <w:t>79761</w:t>
            </w:r>
          </w:p>
        </w:tc>
        <w:tc>
          <w:tcPr>
            <w:tcW w:w="6750" w:type="dxa"/>
            <w:gridSpan w:val="2"/>
            <w:noWrap/>
            <w:hideMark/>
          </w:tcPr>
          <w:p w14:paraId="6BDEF02D" w14:textId="77777777" w:rsidR="00277D7F" w:rsidRPr="00277D7F" w:rsidRDefault="00277D7F" w:rsidP="00277D7F">
            <w:pPr>
              <w:tabs>
                <w:tab w:val="left" w:pos="360"/>
              </w:tabs>
              <w:jc w:val="both"/>
            </w:pPr>
            <w:r w:rsidRPr="00277D7F">
              <w:t>IIMC - membership</w:t>
            </w:r>
          </w:p>
        </w:tc>
        <w:tc>
          <w:tcPr>
            <w:tcW w:w="1867" w:type="dxa"/>
            <w:noWrap/>
            <w:hideMark/>
          </w:tcPr>
          <w:p w14:paraId="62B0DB4B" w14:textId="05AC8225" w:rsidR="00277D7F" w:rsidRPr="00277D7F" w:rsidRDefault="00277D7F" w:rsidP="00277D7F">
            <w:pPr>
              <w:tabs>
                <w:tab w:val="left" w:pos="360"/>
              </w:tabs>
              <w:jc w:val="both"/>
            </w:pPr>
            <w:r w:rsidRPr="00277D7F">
              <w:t xml:space="preserve">                  115.00 </w:t>
            </w:r>
          </w:p>
        </w:tc>
      </w:tr>
      <w:tr w:rsidR="00277D7F" w:rsidRPr="00277D7F" w14:paraId="79C9BD31" w14:textId="77777777" w:rsidTr="00BF26A1">
        <w:trPr>
          <w:trHeight w:val="315"/>
        </w:trPr>
        <w:tc>
          <w:tcPr>
            <w:tcW w:w="1165" w:type="dxa"/>
            <w:noWrap/>
            <w:hideMark/>
          </w:tcPr>
          <w:p w14:paraId="7A66646B" w14:textId="77777777" w:rsidR="00277D7F" w:rsidRPr="00277D7F" w:rsidRDefault="00277D7F" w:rsidP="00BF26A1">
            <w:pPr>
              <w:tabs>
                <w:tab w:val="left" w:pos="360"/>
              </w:tabs>
              <w:jc w:val="right"/>
            </w:pPr>
            <w:r w:rsidRPr="00277D7F">
              <w:t>79762</w:t>
            </w:r>
          </w:p>
        </w:tc>
        <w:tc>
          <w:tcPr>
            <w:tcW w:w="6750" w:type="dxa"/>
            <w:gridSpan w:val="2"/>
            <w:noWrap/>
            <w:hideMark/>
          </w:tcPr>
          <w:p w14:paraId="45275C06" w14:textId="77777777" w:rsidR="00277D7F" w:rsidRPr="00277D7F" w:rsidRDefault="00277D7F" w:rsidP="00277D7F">
            <w:pPr>
              <w:tabs>
                <w:tab w:val="left" w:pos="360"/>
              </w:tabs>
              <w:jc w:val="both"/>
            </w:pPr>
            <w:r w:rsidRPr="00277D7F">
              <w:t>Brian Sisson - reimb radio purchase for fire department</w:t>
            </w:r>
          </w:p>
        </w:tc>
        <w:tc>
          <w:tcPr>
            <w:tcW w:w="1867" w:type="dxa"/>
            <w:noWrap/>
            <w:hideMark/>
          </w:tcPr>
          <w:p w14:paraId="12023576" w14:textId="2A2BBFD7" w:rsidR="00277D7F" w:rsidRPr="00277D7F" w:rsidRDefault="00277D7F" w:rsidP="00277D7F">
            <w:pPr>
              <w:tabs>
                <w:tab w:val="left" w:pos="360"/>
              </w:tabs>
              <w:jc w:val="both"/>
            </w:pPr>
            <w:r w:rsidRPr="00277D7F">
              <w:t xml:space="preserve">              2,518.67 </w:t>
            </w:r>
          </w:p>
        </w:tc>
      </w:tr>
      <w:tr w:rsidR="00277D7F" w:rsidRPr="00277D7F" w14:paraId="62B3B9BC" w14:textId="77777777" w:rsidTr="00BF26A1">
        <w:trPr>
          <w:trHeight w:val="315"/>
        </w:trPr>
        <w:tc>
          <w:tcPr>
            <w:tcW w:w="1165" w:type="dxa"/>
            <w:noWrap/>
            <w:hideMark/>
          </w:tcPr>
          <w:p w14:paraId="4B6BEC06" w14:textId="77777777" w:rsidR="00277D7F" w:rsidRPr="00277D7F" w:rsidRDefault="00277D7F" w:rsidP="00BF26A1">
            <w:pPr>
              <w:tabs>
                <w:tab w:val="left" w:pos="360"/>
              </w:tabs>
              <w:jc w:val="right"/>
            </w:pPr>
            <w:r w:rsidRPr="00277D7F">
              <w:t>79763</w:t>
            </w:r>
          </w:p>
        </w:tc>
        <w:tc>
          <w:tcPr>
            <w:tcW w:w="6750" w:type="dxa"/>
            <w:gridSpan w:val="2"/>
            <w:noWrap/>
            <w:hideMark/>
          </w:tcPr>
          <w:p w14:paraId="064A7953" w14:textId="77777777" w:rsidR="00277D7F" w:rsidRPr="00277D7F" w:rsidRDefault="00277D7F" w:rsidP="00277D7F">
            <w:pPr>
              <w:tabs>
                <w:tab w:val="left" w:pos="360"/>
              </w:tabs>
              <w:jc w:val="both"/>
            </w:pPr>
            <w:r w:rsidRPr="00277D7F">
              <w:t>Urbom Law - Jack Abbot case</w:t>
            </w:r>
          </w:p>
        </w:tc>
        <w:tc>
          <w:tcPr>
            <w:tcW w:w="1867" w:type="dxa"/>
            <w:noWrap/>
            <w:hideMark/>
          </w:tcPr>
          <w:p w14:paraId="721D2224" w14:textId="24AB7296" w:rsidR="00277D7F" w:rsidRPr="00277D7F" w:rsidRDefault="00277D7F" w:rsidP="00277D7F">
            <w:pPr>
              <w:tabs>
                <w:tab w:val="left" w:pos="360"/>
              </w:tabs>
              <w:jc w:val="both"/>
            </w:pPr>
            <w:r w:rsidRPr="00277D7F">
              <w:t xml:space="preserve">                  217.55 </w:t>
            </w:r>
          </w:p>
        </w:tc>
      </w:tr>
      <w:tr w:rsidR="00277D7F" w:rsidRPr="00277D7F" w14:paraId="6CD77F60" w14:textId="77777777" w:rsidTr="00BF26A1">
        <w:trPr>
          <w:trHeight w:val="315"/>
        </w:trPr>
        <w:tc>
          <w:tcPr>
            <w:tcW w:w="1165" w:type="dxa"/>
            <w:noWrap/>
            <w:hideMark/>
          </w:tcPr>
          <w:p w14:paraId="23E9487A" w14:textId="77777777" w:rsidR="00277D7F" w:rsidRPr="00277D7F" w:rsidRDefault="00277D7F" w:rsidP="00BF26A1">
            <w:pPr>
              <w:tabs>
                <w:tab w:val="left" w:pos="360"/>
              </w:tabs>
              <w:jc w:val="right"/>
            </w:pPr>
            <w:r w:rsidRPr="00277D7F">
              <w:t>79764</w:t>
            </w:r>
          </w:p>
        </w:tc>
        <w:tc>
          <w:tcPr>
            <w:tcW w:w="6750" w:type="dxa"/>
            <w:gridSpan w:val="2"/>
            <w:noWrap/>
            <w:hideMark/>
          </w:tcPr>
          <w:p w14:paraId="478E285E" w14:textId="77777777" w:rsidR="00277D7F" w:rsidRPr="00277D7F" w:rsidRDefault="00277D7F" w:rsidP="00277D7F">
            <w:pPr>
              <w:tabs>
                <w:tab w:val="left" w:pos="360"/>
              </w:tabs>
              <w:jc w:val="both"/>
            </w:pPr>
            <w:r w:rsidRPr="00277D7F">
              <w:t>Van Diest Supply Company - - golf &amp; park chemicals</w:t>
            </w:r>
          </w:p>
        </w:tc>
        <w:tc>
          <w:tcPr>
            <w:tcW w:w="1867" w:type="dxa"/>
            <w:noWrap/>
            <w:hideMark/>
          </w:tcPr>
          <w:p w14:paraId="33AF72E5" w14:textId="50A206ED" w:rsidR="00277D7F" w:rsidRPr="00277D7F" w:rsidRDefault="00277D7F" w:rsidP="00277D7F">
            <w:pPr>
              <w:tabs>
                <w:tab w:val="left" w:pos="360"/>
              </w:tabs>
              <w:jc w:val="both"/>
            </w:pPr>
            <w:r w:rsidRPr="00277D7F">
              <w:t xml:space="preserve">            10,608.00 </w:t>
            </w:r>
          </w:p>
        </w:tc>
      </w:tr>
      <w:tr w:rsidR="00277D7F" w:rsidRPr="00277D7F" w14:paraId="10FE7A7C" w14:textId="77777777" w:rsidTr="00BF26A1">
        <w:trPr>
          <w:trHeight w:val="315"/>
        </w:trPr>
        <w:tc>
          <w:tcPr>
            <w:tcW w:w="1165" w:type="dxa"/>
            <w:noWrap/>
            <w:hideMark/>
          </w:tcPr>
          <w:p w14:paraId="223E6AF5" w14:textId="77777777" w:rsidR="00277D7F" w:rsidRPr="00277D7F" w:rsidRDefault="00277D7F" w:rsidP="00BF26A1">
            <w:pPr>
              <w:tabs>
                <w:tab w:val="left" w:pos="360"/>
              </w:tabs>
              <w:jc w:val="right"/>
            </w:pPr>
            <w:r w:rsidRPr="00277D7F">
              <w:t>79765</w:t>
            </w:r>
          </w:p>
        </w:tc>
        <w:tc>
          <w:tcPr>
            <w:tcW w:w="6750" w:type="dxa"/>
            <w:gridSpan w:val="2"/>
            <w:noWrap/>
            <w:hideMark/>
          </w:tcPr>
          <w:p w14:paraId="4F99EDD4" w14:textId="77777777" w:rsidR="00277D7F" w:rsidRPr="00277D7F" w:rsidRDefault="00277D7F" w:rsidP="00277D7F">
            <w:pPr>
              <w:tabs>
                <w:tab w:val="left" w:pos="360"/>
              </w:tabs>
              <w:jc w:val="both"/>
            </w:pPr>
            <w:r w:rsidRPr="00277D7F">
              <w:t>Verizon - machine to machine communication</w:t>
            </w:r>
          </w:p>
        </w:tc>
        <w:tc>
          <w:tcPr>
            <w:tcW w:w="1867" w:type="dxa"/>
            <w:noWrap/>
            <w:hideMark/>
          </w:tcPr>
          <w:p w14:paraId="5F45BA07" w14:textId="5E0E5233" w:rsidR="00277D7F" w:rsidRPr="00277D7F" w:rsidRDefault="00277D7F" w:rsidP="00277D7F">
            <w:pPr>
              <w:tabs>
                <w:tab w:val="left" w:pos="360"/>
              </w:tabs>
              <w:jc w:val="both"/>
            </w:pPr>
            <w:r w:rsidRPr="00277D7F">
              <w:t xml:space="preserve">                    14.04 </w:t>
            </w:r>
          </w:p>
        </w:tc>
      </w:tr>
      <w:tr w:rsidR="00277D7F" w:rsidRPr="00277D7F" w14:paraId="095B930B" w14:textId="77777777" w:rsidTr="00BF26A1">
        <w:trPr>
          <w:trHeight w:val="315"/>
        </w:trPr>
        <w:tc>
          <w:tcPr>
            <w:tcW w:w="1165" w:type="dxa"/>
            <w:noWrap/>
            <w:hideMark/>
          </w:tcPr>
          <w:p w14:paraId="0DAD95A8" w14:textId="77777777" w:rsidR="00277D7F" w:rsidRPr="00277D7F" w:rsidRDefault="00277D7F" w:rsidP="00BF26A1">
            <w:pPr>
              <w:tabs>
                <w:tab w:val="left" w:pos="360"/>
              </w:tabs>
              <w:jc w:val="right"/>
            </w:pPr>
            <w:r w:rsidRPr="00277D7F">
              <w:t>79766</w:t>
            </w:r>
          </w:p>
        </w:tc>
        <w:tc>
          <w:tcPr>
            <w:tcW w:w="6750" w:type="dxa"/>
            <w:gridSpan w:val="2"/>
            <w:noWrap/>
            <w:hideMark/>
          </w:tcPr>
          <w:p w14:paraId="575300C2" w14:textId="77777777" w:rsidR="00277D7F" w:rsidRPr="00277D7F" w:rsidRDefault="00277D7F" w:rsidP="00277D7F">
            <w:pPr>
              <w:tabs>
                <w:tab w:val="left" w:pos="360"/>
              </w:tabs>
              <w:jc w:val="both"/>
            </w:pPr>
            <w:r w:rsidRPr="00277D7F">
              <w:t>Debit Card - clubhouse supplies conference meals</w:t>
            </w:r>
          </w:p>
        </w:tc>
        <w:tc>
          <w:tcPr>
            <w:tcW w:w="1867" w:type="dxa"/>
            <w:noWrap/>
            <w:hideMark/>
          </w:tcPr>
          <w:p w14:paraId="2650EB32" w14:textId="1B0DD683" w:rsidR="00277D7F" w:rsidRPr="00277D7F" w:rsidRDefault="00277D7F" w:rsidP="00277D7F">
            <w:pPr>
              <w:tabs>
                <w:tab w:val="left" w:pos="360"/>
              </w:tabs>
              <w:jc w:val="both"/>
            </w:pPr>
            <w:r w:rsidRPr="00277D7F">
              <w:t xml:space="preserve">                  221.31 </w:t>
            </w:r>
          </w:p>
        </w:tc>
      </w:tr>
      <w:tr w:rsidR="00277D7F" w:rsidRPr="00277D7F" w14:paraId="35E24C66" w14:textId="77777777" w:rsidTr="00BF26A1">
        <w:trPr>
          <w:trHeight w:val="315"/>
        </w:trPr>
        <w:tc>
          <w:tcPr>
            <w:tcW w:w="1165" w:type="dxa"/>
            <w:noWrap/>
            <w:hideMark/>
          </w:tcPr>
          <w:p w14:paraId="1924B11D" w14:textId="77777777" w:rsidR="00277D7F" w:rsidRPr="00277D7F" w:rsidRDefault="00277D7F" w:rsidP="00BF26A1">
            <w:pPr>
              <w:tabs>
                <w:tab w:val="left" w:pos="360"/>
              </w:tabs>
              <w:jc w:val="right"/>
            </w:pPr>
            <w:r w:rsidRPr="00277D7F">
              <w:t>49768</w:t>
            </w:r>
          </w:p>
        </w:tc>
        <w:tc>
          <w:tcPr>
            <w:tcW w:w="6750" w:type="dxa"/>
            <w:gridSpan w:val="2"/>
            <w:noWrap/>
            <w:hideMark/>
          </w:tcPr>
          <w:p w14:paraId="2FAB6E24" w14:textId="77777777" w:rsidR="00277D7F" w:rsidRPr="00277D7F" w:rsidRDefault="00277D7F" w:rsidP="00277D7F">
            <w:pPr>
              <w:tabs>
                <w:tab w:val="left" w:pos="360"/>
              </w:tabs>
              <w:jc w:val="both"/>
            </w:pPr>
            <w:r w:rsidRPr="00277D7F">
              <w:t>TVPPD - golf and water power</w:t>
            </w:r>
          </w:p>
        </w:tc>
        <w:tc>
          <w:tcPr>
            <w:tcW w:w="1867" w:type="dxa"/>
            <w:noWrap/>
            <w:hideMark/>
          </w:tcPr>
          <w:p w14:paraId="5EAD354A" w14:textId="315D4688" w:rsidR="00277D7F" w:rsidRPr="00277D7F" w:rsidRDefault="00277D7F" w:rsidP="00277D7F">
            <w:pPr>
              <w:tabs>
                <w:tab w:val="left" w:pos="360"/>
              </w:tabs>
              <w:jc w:val="both"/>
            </w:pPr>
            <w:r w:rsidRPr="00277D7F">
              <w:t xml:space="preserve">              1,918.21 </w:t>
            </w:r>
          </w:p>
        </w:tc>
      </w:tr>
      <w:tr w:rsidR="00277D7F" w:rsidRPr="00277D7F" w14:paraId="434BD518" w14:textId="77777777" w:rsidTr="00BF26A1">
        <w:trPr>
          <w:trHeight w:val="315"/>
        </w:trPr>
        <w:tc>
          <w:tcPr>
            <w:tcW w:w="1165" w:type="dxa"/>
            <w:noWrap/>
            <w:hideMark/>
          </w:tcPr>
          <w:p w14:paraId="4599A9D7" w14:textId="77777777" w:rsidR="00277D7F" w:rsidRPr="00277D7F" w:rsidRDefault="00277D7F" w:rsidP="00BF26A1">
            <w:pPr>
              <w:tabs>
                <w:tab w:val="left" w:pos="360"/>
              </w:tabs>
              <w:jc w:val="right"/>
            </w:pPr>
            <w:r w:rsidRPr="00277D7F">
              <w:t>49769</w:t>
            </w:r>
          </w:p>
        </w:tc>
        <w:tc>
          <w:tcPr>
            <w:tcW w:w="6750" w:type="dxa"/>
            <w:gridSpan w:val="2"/>
            <w:noWrap/>
            <w:hideMark/>
          </w:tcPr>
          <w:p w14:paraId="33156D34" w14:textId="77777777" w:rsidR="00277D7F" w:rsidRPr="00277D7F" w:rsidRDefault="00277D7F" w:rsidP="00277D7F">
            <w:pPr>
              <w:tabs>
                <w:tab w:val="left" w:pos="360"/>
              </w:tabs>
              <w:jc w:val="both"/>
            </w:pPr>
            <w:r w:rsidRPr="00277D7F">
              <w:t>E Hoefs - amb pay</w:t>
            </w:r>
          </w:p>
        </w:tc>
        <w:tc>
          <w:tcPr>
            <w:tcW w:w="1867" w:type="dxa"/>
            <w:noWrap/>
            <w:hideMark/>
          </w:tcPr>
          <w:p w14:paraId="580B4466" w14:textId="46075B33" w:rsidR="00277D7F" w:rsidRPr="00277D7F" w:rsidRDefault="00277D7F" w:rsidP="00277D7F">
            <w:pPr>
              <w:tabs>
                <w:tab w:val="left" w:pos="360"/>
              </w:tabs>
              <w:jc w:val="both"/>
            </w:pPr>
            <w:r w:rsidRPr="00277D7F">
              <w:t xml:space="preserve">                  116.00 </w:t>
            </w:r>
          </w:p>
        </w:tc>
      </w:tr>
      <w:tr w:rsidR="00277D7F" w:rsidRPr="00277D7F" w14:paraId="3CC0B1CD" w14:textId="77777777" w:rsidTr="00BF26A1">
        <w:trPr>
          <w:trHeight w:val="315"/>
        </w:trPr>
        <w:tc>
          <w:tcPr>
            <w:tcW w:w="1165" w:type="dxa"/>
            <w:noWrap/>
            <w:hideMark/>
          </w:tcPr>
          <w:p w14:paraId="4F3AE3F7" w14:textId="77777777" w:rsidR="00277D7F" w:rsidRPr="00277D7F" w:rsidRDefault="00277D7F" w:rsidP="00BF26A1">
            <w:pPr>
              <w:tabs>
                <w:tab w:val="left" w:pos="360"/>
              </w:tabs>
              <w:jc w:val="right"/>
            </w:pPr>
            <w:r w:rsidRPr="00277D7F">
              <w:t>49770</w:t>
            </w:r>
          </w:p>
        </w:tc>
        <w:tc>
          <w:tcPr>
            <w:tcW w:w="6750" w:type="dxa"/>
            <w:gridSpan w:val="2"/>
            <w:noWrap/>
            <w:hideMark/>
          </w:tcPr>
          <w:p w14:paraId="21486A4D" w14:textId="77777777" w:rsidR="00277D7F" w:rsidRPr="00277D7F" w:rsidRDefault="00277D7F" w:rsidP="00277D7F">
            <w:pPr>
              <w:tabs>
                <w:tab w:val="left" w:pos="360"/>
              </w:tabs>
              <w:jc w:val="both"/>
            </w:pPr>
            <w:r w:rsidRPr="00277D7F">
              <w:t>S Hoefs - amb pay</w:t>
            </w:r>
          </w:p>
        </w:tc>
        <w:tc>
          <w:tcPr>
            <w:tcW w:w="1867" w:type="dxa"/>
            <w:noWrap/>
            <w:hideMark/>
          </w:tcPr>
          <w:p w14:paraId="7222D134" w14:textId="1E81B506" w:rsidR="00277D7F" w:rsidRPr="00277D7F" w:rsidRDefault="00277D7F" w:rsidP="00277D7F">
            <w:pPr>
              <w:tabs>
                <w:tab w:val="left" w:pos="360"/>
              </w:tabs>
              <w:jc w:val="both"/>
            </w:pPr>
            <w:r w:rsidRPr="00277D7F">
              <w:t xml:space="preserve">                  291.00 </w:t>
            </w:r>
          </w:p>
        </w:tc>
      </w:tr>
      <w:tr w:rsidR="00277D7F" w:rsidRPr="00277D7F" w14:paraId="6941E792" w14:textId="77777777" w:rsidTr="00BF26A1">
        <w:trPr>
          <w:trHeight w:val="315"/>
        </w:trPr>
        <w:tc>
          <w:tcPr>
            <w:tcW w:w="1165" w:type="dxa"/>
            <w:noWrap/>
            <w:hideMark/>
          </w:tcPr>
          <w:p w14:paraId="4771CD54" w14:textId="77777777" w:rsidR="00277D7F" w:rsidRPr="00277D7F" w:rsidRDefault="00277D7F" w:rsidP="00BF26A1">
            <w:pPr>
              <w:tabs>
                <w:tab w:val="left" w:pos="360"/>
              </w:tabs>
              <w:jc w:val="right"/>
            </w:pPr>
            <w:r w:rsidRPr="00277D7F">
              <w:t>49771</w:t>
            </w:r>
          </w:p>
        </w:tc>
        <w:tc>
          <w:tcPr>
            <w:tcW w:w="6750" w:type="dxa"/>
            <w:gridSpan w:val="2"/>
            <w:noWrap/>
            <w:hideMark/>
          </w:tcPr>
          <w:p w14:paraId="73DEF0C5" w14:textId="77777777" w:rsidR="00277D7F" w:rsidRPr="00277D7F" w:rsidRDefault="00277D7F" w:rsidP="00277D7F">
            <w:pPr>
              <w:tabs>
                <w:tab w:val="left" w:pos="360"/>
              </w:tabs>
              <w:jc w:val="both"/>
            </w:pPr>
            <w:r w:rsidRPr="00277D7F">
              <w:t>W Hoefs - amb pay</w:t>
            </w:r>
          </w:p>
        </w:tc>
        <w:tc>
          <w:tcPr>
            <w:tcW w:w="1867" w:type="dxa"/>
            <w:noWrap/>
            <w:hideMark/>
          </w:tcPr>
          <w:p w14:paraId="4AC7ACED" w14:textId="470D3DE5" w:rsidR="00277D7F" w:rsidRPr="00277D7F" w:rsidRDefault="00277D7F" w:rsidP="00277D7F">
            <w:pPr>
              <w:tabs>
                <w:tab w:val="left" w:pos="360"/>
              </w:tabs>
              <w:jc w:val="both"/>
            </w:pPr>
            <w:r w:rsidRPr="00277D7F">
              <w:t xml:space="preserve">                  295.56 </w:t>
            </w:r>
          </w:p>
        </w:tc>
      </w:tr>
      <w:tr w:rsidR="00277D7F" w:rsidRPr="00277D7F" w14:paraId="7A1FE8CA" w14:textId="77777777" w:rsidTr="00BF26A1">
        <w:trPr>
          <w:trHeight w:val="315"/>
        </w:trPr>
        <w:tc>
          <w:tcPr>
            <w:tcW w:w="1165" w:type="dxa"/>
            <w:noWrap/>
            <w:hideMark/>
          </w:tcPr>
          <w:p w14:paraId="205DC653" w14:textId="77777777" w:rsidR="00277D7F" w:rsidRPr="00277D7F" w:rsidRDefault="00277D7F" w:rsidP="00BF26A1">
            <w:pPr>
              <w:tabs>
                <w:tab w:val="left" w:pos="360"/>
              </w:tabs>
              <w:jc w:val="right"/>
            </w:pPr>
            <w:r w:rsidRPr="00277D7F">
              <w:t>49772</w:t>
            </w:r>
          </w:p>
        </w:tc>
        <w:tc>
          <w:tcPr>
            <w:tcW w:w="6750" w:type="dxa"/>
            <w:gridSpan w:val="2"/>
            <w:noWrap/>
            <w:hideMark/>
          </w:tcPr>
          <w:p w14:paraId="488E2269" w14:textId="77777777" w:rsidR="00277D7F" w:rsidRPr="00277D7F" w:rsidRDefault="00277D7F" w:rsidP="00277D7F">
            <w:pPr>
              <w:tabs>
                <w:tab w:val="left" w:pos="360"/>
              </w:tabs>
              <w:jc w:val="both"/>
            </w:pPr>
            <w:r w:rsidRPr="00277D7F">
              <w:t>S Helms - amb pay</w:t>
            </w:r>
          </w:p>
        </w:tc>
        <w:tc>
          <w:tcPr>
            <w:tcW w:w="1867" w:type="dxa"/>
            <w:noWrap/>
            <w:hideMark/>
          </w:tcPr>
          <w:p w14:paraId="0FCB0232" w14:textId="0A7E9F79" w:rsidR="00277D7F" w:rsidRPr="00277D7F" w:rsidRDefault="00277D7F" w:rsidP="00277D7F">
            <w:pPr>
              <w:tabs>
                <w:tab w:val="left" w:pos="360"/>
              </w:tabs>
              <w:jc w:val="both"/>
            </w:pPr>
            <w:r w:rsidRPr="00277D7F">
              <w:t xml:space="preserve">                    33.00 </w:t>
            </w:r>
          </w:p>
        </w:tc>
      </w:tr>
      <w:tr w:rsidR="00277D7F" w:rsidRPr="00277D7F" w14:paraId="56D2B3B7" w14:textId="77777777" w:rsidTr="00BF26A1">
        <w:trPr>
          <w:trHeight w:val="315"/>
        </w:trPr>
        <w:tc>
          <w:tcPr>
            <w:tcW w:w="1165" w:type="dxa"/>
            <w:noWrap/>
            <w:hideMark/>
          </w:tcPr>
          <w:p w14:paraId="3532892A" w14:textId="77777777" w:rsidR="00277D7F" w:rsidRPr="00277D7F" w:rsidRDefault="00277D7F" w:rsidP="00BF26A1">
            <w:pPr>
              <w:tabs>
                <w:tab w:val="left" w:pos="360"/>
              </w:tabs>
              <w:jc w:val="right"/>
            </w:pPr>
            <w:r w:rsidRPr="00277D7F">
              <w:t>49773</w:t>
            </w:r>
          </w:p>
        </w:tc>
        <w:tc>
          <w:tcPr>
            <w:tcW w:w="6750" w:type="dxa"/>
            <w:gridSpan w:val="2"/>
            <w:noWrap/>
            <w:hideMark/>
          </w:tcPr>
          <w:p w14:paraId="6EC4ECCB" w14:textId="77777777" w:rsidR="00277D7F" w:rsidRPr="00277D7F" w:rsidRDefault="00277D7F" w:rsidP="00277D7F">
            <w:pPr>
              <w:tabs>
                <w:tab w:val="left" w:pos="360"/>
              </w:tabs>
              <w:jc w:val="both"/>
            </w:pPr>
            <w:r w:rsidRPr="00277D7F">
              <w:t>M Houser - amb pay</w:t>
            </w:r>
          </w:p>
        </w:tc>
        <w:tc>
          <w:tcPr>
            <w:tcW w:w="1867" w:type="dxa"/>
            <w:noWrap/>
            <w:hideMark/>
          </w:tcPr>
          <w:p w14:paraId="13BD0E1A" w14:textId="5B12CFE3" w:rsidR="00277D7F" w:rsidRPr="00277D7F" w:rsidRDefault="00277D7F" w:rsidP="00277D7F">
            <w:pPr>
              <w:tabs>
                <w:tab w:val="left" w:pos="360"/>
              </w:tabs>
              <w:jc w:val="both"/>
            </w:pPr>
            <w:r w:rsidRPr="00277D7F">
              <w:t xml:space="preserve">                    62.50 </w:t>
            </w:r>
          </w:p>
        </w:tc>
      </w:tr>
      <w:tr w:rsidR="00277D7F" w:rsidRPr="00277D7F" w14:paraId="626EC8DB" w14:textId="77777777" w:rsidTr="00BF26A1">
        <w:trPr>
          <w:trHeight w:val="315"/>
        </w:trPr>
        <w:tc>
          <w:tcPr>
            <w:tcW w:w="1165" w:type="dxa"/>
            <w:noWrap/>
            <w:hideMark/>
          </w:tcPr>
          <w:p w14:paraId="6C455D21" w14:textId="77777777" w:rsidR="00277D7F" w:rsidRPr="00277D7F" w:rsidRDefault="00277D7F" w:rsidP="00BF26A1">
            <w:pPr>
              <w:tabs>
                <w:tab w:val="left" w:pos="360"/>
              </w:tabs>
              <w:jc w:val="right"/>
            </w:pPr>
            <w:r w:rsidRPr="00277D7F">
              <w:t>49774</w:t>
            </w:r>
          </w:p>
        </w:tc>
        <w:tc>
          <w:tcPr>
            <w:tcW w:w="6750" w:type="dxa"/>
            <w:gridSpan w:val="2"/>
            <w:noWrap/>
            <w:hideMark/>
          </w:tcPr>
          <w:p w14:paraId="3C12992C" w14:textId="77777777" w:rsidR="00277D7F" w:rsidRPr="00277D7F" w:rsidRDefault="00277D7F" w:rsidP="00277D7F">
            <w:pPr>
              <w:tabs>
                <w:tab w:val="left" w:pos="360"/>
              </w:tabs>
              <w:jc w:val="both"/>
            </w:pPr>
            <w:r w:rsidRPr="00277D7F">
              <w:t>P Leising - amb pay</w:t>
            </w:r>
          </w:p>
        </w:tc>
        <w:tc>
          <w:tcPr>
            <w:tcW w:w="1867" w:type="dxa"/>
            <w:noWrap/>
            <w:hideMark/>
          </w:tcPr>
          <w:p w14:paraId="308B1343" w14:textId="74F637D3" w:rsidR="00277D7F" w:rsidRPr="00277D7F" w:rsidRDefault="00277D7F" w:rsidP="00277D7F">
            <w:pPr>
              <w:tabs>
                <w:tab w:val="left" w:pos="360"/>
              </w:tabs>
              <w:jc w:val="both"/>
            </w:pPr>
            <w:r w:rsidRPr="00277D7F">
              <w:t xml:space="preserve">                    12.50 </w:t>
            </w:r>
          </w:p>
        </w:tc>
      </w:tr>
      <w:tr w:rsidR="00277D7F" w:rsidRPr="00277D7F" w14:paraId="0FCD9CD1" w14:textId="77777777" w:rsidTr="00BF26A1">
        <w:trPr>
          <w:trHeight w:val="315"/>
        </w:trPr>
        <w:tc>
          <w:tcPr>
            <w:tcW w:w="1165" w:type="dxa"/>
            <w:noWrap/>
            <w:hideMark/>
          </w:tcPr>
          <w:p w14:paraId="4F1C5964" w14:textId="77777777" w:rsidR="00277D7F" w:rsidRPr="00277D7F" w:rsidRDefault="00277D7F" w:rsidP="00BF26A1">
            <w:pPr>
              <w:tabs>
                <w:tab w:val="left" w:pos="360"/>
              </w:tabs>
              <w:jc w:val="right"/>
            </w:pPr>
            <w:r w:rsidRPr="00277D7F">
              <w:t>49775</w:t>
            </w:r>
          </w:p>
        </w:tc>
        <w:tc>
          <w:tcPr>
            <w:tcW w:w="6750" w:type="dxa"/>
            <w:gridSpan w:val="2"/>
            <w:noWrap/>
            <w:hideMark/>
          </w:tcPr>
          <w:p w14:paraId="0D9E3762" w14:textId="77777777" w:rsidR="00277D7F" w:rsidRPr="00277D7F" w:rsidRDefault="00277D7F" w:rsidP="00277D7F">
            <w:pPr>
              <w:tabs>
                <w:tab w:val="left" w:pos="360"/>
              </w:tabs>
              <w:jc w:val="both"/>
            </w:pPr>
            <w:r w:rsidRPr="00277D7F">
              <w:t>NSVFA - fire school registration</w:t>
            </w:r>
          </w:p>
        </w:tc>
        <w:tc>
          <w:tcPr>
            <w:tcW w:w="1867" w:type="dxa"/>
            <w:noWrap/>
            <w:hideMark/>
          </w:tcPr>
          <w:p w14:paraId="09BF6D37" w14:textId="2DCDC4D4" w:rsidR="00277D7F" w:rsidRPr="00277D7F" w:rsidRDefault="00277D7F" w:rsidP="00277D7F">
            <w:pPr>
              <w:tabs>
                <w:tab w:val="left" w:pos="360"/>
              </w:tabs>
              <w:jc w:val="both"/>
            </w:pPr>
            <w:r w:rsidRPr="00277D7F">
              <w:t xml:space="preserve">                  460.00 </w:t>
            </w:r>
          </w:p>
        </w:tc>
      </w:tr>
      <w:tr w:rsidR="00277D7F" w:rsidRPr="00277D7F" w14:paraId="12E588A0" w14:textId="77777777" w:rsidTr="00BF26A1">
        <w:trPr>
          <w:trHeight w:val="315"/>
        </w:trPr>
        <w:tc>
          <w:tcPr>
            <w:tcW w:w="1165" w:type="dxa"/>
            <w:noWrap/>
            <w:hideMark/>
          </w:tcPr>
          <w:p w14:paraId="5E05BC7D" w14:textId="77777777" w:rsidR="00277D7F" w:rsidRPr="00277D7F" w:rsidRDefault="00277D7F" w:rsidP="00BF26A1">
            <w:pPr>
              <w:tabs>
                <w:tab w:val="left" w:pos="360"/>
              </w:tabs>
              <w:jc w:val="right"/>
            </w:pPr>
            <w:r w:rsidRPr="00277D7F">
              <w:t>49776</w:t>
            </w:r>
          </w:p>
        </w:tc>
        <w:tc>
          <w:tcPr>
            <w:tcW w:w="6750" w:type="dxa"/>
            <w:gridSpan w:val="2"/>
            <w:noWrap/>
            <w:hideMark/>
          </w:tcPr>
          <w:p w14:paraId="1D1CFAF4" w14:textId="77777777" w:rsidR="00277D7F" w:rsidRPr="00277D7F" w:rsidRDefault="00277D7F" w:rsidP="00277D7F">
            <w:pPr>
              <w:tabs>
                <w:tab w:val="left" w:pos="360"/>
              </w:tabs>
              <w:jc w:val="both"/>
            </w:pPr>
            <w:r w:rsidRPr="00277D7F">
              <w:t>J Paulsen - amb pay</w:t>
            </w:r>
          </w:p>
        </w:tc>
        <w:tc>
          <w:tcPr>
            <w:tcW w:w="1867" w:type="dxa"/>
            <w:noWrap/>
            <w:hideMark/>
          </w:tcPr>
          <w:p w14:paraId="7BD4198F" w14:textId="732282F2" w:rsidR="00277D7F" w:rsidRPr="00277D7F" w:rsidRDefault="00277D7F" w:rsidP="00277D7F">
            <w:pPr>
              <w:tabs>
                <w:tab w:val="left" w:pos="360"/>
              </w:tabs>
              <w:jc w:val="both"/>
            </w:pPr>
            <w:r w:rsidRPr="00277D7F">
              <w:t xml:space="preserve">                  133.00 </w:t>
            </w:r>
          </w:p>
        </w:tc>
      </w:tr>
      <w:tr w:rsidR="00277D7F" w:rsidRPr="00277D7F" w14:paraId="69B67C79" w14:textId="77777777" w:rsidTr="00BF26A1">
        <w:trPr>
          <w:trHeight w:val="315"/>
        </w:trPr>
        <w:tc>
          <w:tcPr>
            <w:tcW w:w="1165" w:type="dxa"/>
            <w:noWrap/>
            <w:hideMark/>
          </w:tcPr>
          <w:p w14:paraId="0AB71767" w14:textId="77777777" w:rsidR="00277D7F" w:rsidRPr="00277D7F" w:rsidRDefault="00277D7F" w:rsidP="00BF26A1">
            <w:pPr>
              <w:tabs>
                <w:tab w:val="left" w:pos="360"/>
              </w:tabs>
              <w:jc w:val="right"/>
            </w:pPr>
            <w:r w:rsidRPr="00277D7F">
              <w:t>49777</w:t>
            </w:r>
          </w:p>
        </w:tc>
        <w:tc>
          <w:tcPr>
            <w:tcW w:w="6750" w:type="dxa"/>
            <w:gridSpan w:val="2"/>
            <w:noWrap/>
            <w:hideMark/>
          </w:tcPr>
          <w:p w14:paraId="2D098384" w14:textId="77777777" w:rsidR="00277D7F" w:rsidRPr="00277D7F" w:rsidRDefault="00277D7F" w:rsidP="00277D7F">
            <w:pPr>
              <w:tabs>
                <w:tab w:val="left" w:pos="360"/>
              </w:tabs>
              <w:jc w:val="both"/>
            </w:pPr>
            <w:r w:rsidRPr="00277D7F">
              <w:t>A Schrock - cleaning svc</w:t>
            </w:r>
          </w:p>
        </w:tc>
        <w:tc>
          <w:tcPr>
            <w:tcW w:w="1867" w:type="dxa"/>
            <w:noWrap/>
            <w:hideMark/>
          </w:tcPr>
          <w:p w14:paraId="6107222A" w14:textId="765E38F1" w:rsidR="00277D7F" w:rsidRPr="00277D7F" w:rsidRDefault="00277D7F" w:rsidP="00277D7F">
            <w:pPr>
              <w:tabs>
                <w:tab w:val="left" w:pos="360"/>
              </w:tabs>
              <w:jc w:val="both"/>
            </w:pPr>
            <w:r w:rsidRPr="00277D7F">
              <w:t xml:space="preserve">                  100.00 </w:t>
            </w:r>
          </w:p>
        </w:tc>
      </w:tr>
      <w:tr w:rsidR="00277D7F" w:rsidRPr="00277D7F" w14:paraId="3B17AF32" w14:textId="77777777" w:rsidTr="00BF26A1">
        <w:trPr>
          <w:trHeight w:val="315"/>
        </w:trPr>
        <w:tc>
          <w:tcPr>
            <w:tcW w:w="1165" w:type="dxa"/>
            <w:noWrap/>
            <w:hideMark/>
          </w:tcPr>
          <w:p w14:paraId="18D21848" w14:textId="77777777" w:rsidR="00277D7F" w:rsidRPr="00277D7F" w:rsidRDefault="00277D7F" w:rsidP="00BF26A1">
            <w:pPr>
              <w:tabs>
                <w:tab w:val="left" w:pos="360"/>
              </w:tabs>
              <w:jc w:val="right"/>
            </w:pPr>
            <w:r w:rsidRPr="00277D7F">
              <w:t>49778</w:t>
            </w:r>
          </w:p>
        </w:tc>
        <w:tc>
          <w:tcPr>
            <w:tcW w:w="6750" w:type="dxa"/>
            <w:gridSpan w:val="2"/>
            <w:noWrap/>
            <w:hideMark/>
          </w:tcPr>
          <w:p w14:paraId="4EFA5254" w14:textId="77777777" w:rsidR="00277D7F" w:rsidRPr="00277D7F" w:rsidRDefault="00277D7F" w:rsidP="00277D7F">
            <w:pPr>
              <w:tabs>
                <w:tab w:val="left" w:pos="360"/>
              </w:tabs>
              <w:jc w:val="both"/>
            </w:pPr>
            <w:r w:rsidRPr="00277D7F">
              <w:t>B Yeager - amb pay</w:t>
            </w:r>
          </w:p>
        </w:tc>
        <w:tc>
          <w:tcPr>
            <w:tcW w:w="1867" w:type="dxa"/>
            <w:noWrap/>
            <w:hideMark/>
          </w:tcPr>
          <w:p w14:paraId="743547FD" w14:textId="625BFC87" w:rsidR="00277D7F" w:rsidRPr="00277D7F" w:rsidRDefault="00277D7F" w:rsidP="00277D7F">
            <w:pPr>
              <w:tabs>
                <w:tab w:val="left" w:pos="360"/>
              </w:tabs>
              <w:jc w:val="both"/>
            </w:pPr>
            <w:r w:rsidRPr="00277D7F">
              <w:t xml:space="preserve">                    37.50 </w:t>
            </w:r>
          </w:p>
        </w:tc>
      </w:tr>
      <w:tr w:rsidR="00277D7F" w:rsidRPr="00277D7F" w14:paraId="470B6039" w14:textId="77777777" w:rsidTr="00BF26A1">
        <w:trPr>
          <w:trHeight w:val="315"/>
        </w:trPr>
        <w:tc>
          <w:tcPr>
            <w:tcW w:w="1165" w:type="dxa"/>
            <w:noWrap/>
            <w:hideMark/>
          </w:tcPr>
          <w:p w14:paraId="16A8D56D" w14:textId="77777777" w:rsidR="00277D7F" w:rsidRPr="00277D7F" w:rsidRDefault="00277D7F" w:rsidP="00BF26A1">
            <w:pPr>
              <w:tabs>
                <w:tab w:val="left" w:pos="360"/>
              </w:tabs>
              <w:jc w:val="right"/>
            </w:pPr>
            <w:r w:rsidRPr="00277D7F">
              <w:t>49779</w:t>
            </w:r>
          </w:p>
        </w:tc>
        <w:tc>
          <w:tcPr>
            <w:tcW w:w="6750" w:type="dxa"/>
            <w:gridSpan w:val="2"/>
            <w:noWrap/>
            <w:hideMark/>
          </w:tcPr>
          <w:p w14:paraId="66107C47" w14:textId="77777777" w:rsidR="00277D7F" w:rsidRPr="00277D7F" w:rsidRDefault="00277D7F" w:rsidP="00277D7F">
            <w:pPr>
              <w:tabs>
                <w:tab w:val="left" w:pos="360"/>
              </w:tabs>
              <w:jc w:val="both"/>
            </w:pPr>
            <w:r w:rsidRPr="00277D7F">
              <w:t>Furnas County Treasurer -pickup license renewal</w:t>
            </w:r>
          </w:p>
        </w:tc>
        <w:tc>
          <w:tcPr>
            <w:tcW w:w="1867" w:type="dxa"/>
            <w:noWrap/>
            <w:hideMark/>
          </w:tcPr>
          <w:p w14:paraId="217CAD26" w14:textId="1794BA8E" w:rsidR="00277D7F" w:rsidRPr="00277D7F" w:rsidRDefault="00277D7F" w:rsidP="00277D7F">
            <w:pPr>
              <w:tabs>
                <w:tab w:val="left" w:pos="360"/>
              </w:tabs>
              <w:jc w:val="both"/>
            </w:pPr>
            <w:r w:rsidRPr="00277D7F">
              <w:t xml:space="preserve">                    27.25 </w:t>
            </w:r>
          </w:p>
        </w:tc>
      </w:tr>
      <w:tr w:rsidR="00277D7F" w:rsidRPr="00277D7F" w14:paraId="0E2E39B6" w14:textId="77777777" w:rsidTr="00BF26A1">
        <w:trPr>
          <w:trHeight w:val="315"/>
        </w:trPr>
        <w:tc>
          <w:tcPr>
            <w:tcW w:w="1165" w:type="dxa"/>
            <w:noWrap/>
            <w:hideMark/>
          </w:tcPr>
          <w:p w14:paraId="1A77473F" w14:textId="77777777" w:rsidR="00277D7F" w:rsidRPr="00277D7F" w:rsidRDefault="00277D7F" w:rsidP="00BF26A1">
            <w:pPr>
              <w:tabs>
                <w:tab w:val="left" w:pos="360"/>
              </w:tabs>
              <w:jc w:val="right"/>
            </w:pPr>
            <w:r w:rsidRPr="00277D7F">
              <w:t>49780</w:t>
            </w:r>
          </w:p>
        </w:tc>
        <w:tc>
          <w:tcPr>
            <w:tcW w:w="6750" w:type="dxa"/>
            <w:gridSpan w:val="2"/>
            <w:noWrap/>
            <w:hideMark/>
          </w:tcPr>
          <w:p w14:paraId="6CF4FBE0" w14:textId="77777777" w:rsidR="00277D7F" w:rsidRPr="00277D7F" w:rsidRDefault="00277D7F" w:rsidP="00277D7F">
            <w:pPr>
              <w:tabs>
                <w:tab w:val="left" w:pos="360"/>
              </w:tabs>
              <w:jc w:val="both"/>
            </w:pPr>
            <w:r w:rsidRPr="00277D7F">
              <w:t>American Ag Lab - water testing</w:t>
            </w:r>
          </w:p>
        </w:tc>
        <w:tc>
          <w:tcPr>
            <w:tcW w:w="1867" w:type="dxa"/>
            <w:noWrap/>
            <w:hideMark/>
          </w:tcPr>
          <w:p w14:paraId="0D6F9EDD" w14:textId="2641B47E" w:rsidR="00277D7F" w:rsidRPr="00277D7F" w:rsidRDefault="00277D7F" w:rsidP="00277D7F">
            <w:pPr>
              <w:tabs>
                <w:tab w:val="left" w:pos="360"/>
              </w:tabs>
              <w:jc w:val="both"/>
            </w:pPr>
            <w:r w:rsidRPr="00277D7F">
              <w:t xml:space="preserve">                    36.08 </w:t>
            </w:r>
          </w:p>
        </w:tc>
      </w:tr>
      <w:tr w:rsidR="00277D7F" w:rsidRPr="00277D7F" w14:paraId="1AB5297E" w14:textId="77777777" w:rsidTr="00BF26A1">
        <w:trPr>
          <w:trHeight w:val="315"/>
        </w:trPr>
        <w:tc>
          <w:tcPr>
            <w:tcW w:w="1165" w:type="dxa"/>
            <w:noWrap/>
            <w:hideMark/>
          </w:tcPr>
          <w:p w14:paraId="1E68C227" w14:textId="77777777" w:rsidR="00277D7F" w:rsidRPr="00277D7F" w:rsidRDefault="00277D7F" w:rsidP="00BF26A1">
            <w:pPr>
              <w:tabs>
                <w:tab w:val="left" w:pos="360"/>
              </w:tabs>
              <w:jc w:val="right"/>
            </w:pPr>
            <w:r w:rsidRPr="00277D7F">
              <w:t>49781</w:t>
            </w:r>
          </w:p>
        </w:tc>
        <w:tc>
          <w:tcPr>
            <w:tcW w:w="6750" w:type="dxa"/>
            <w:gridSpan w:val="2"/>
            <w:noWrap/>
            <w:hideMark/>
          </w:tcPr>
          <w:p w14:paraId="33ED0D23" w14:textId="77777777" w:rsidR="00277D7F" w:rsidRPr="00277D7F" w:rsidRDefault="00277D7F" w:rsidP="00277D7F">
            <w:pPr>
              <w:tabs>
                <w:tab w:val="left" w:pos="360"/>
              </w:tabs>
              <w:jc w:val="both"/>
            </w:pPr>
            <w:r w:rsidRPr="00277D7F">
              <w:t>BCBS - employee insurance</w:t>
            </w:r>
          </w:p>
        </w:tc>
        <w:tc>
          <w:tcPr>
            <w:tcW w:w="1867" w:type="dxa"/>
            <w:noWrap/>
            <w:hideMark/>
          </w:tcPr>
          <w:p w14:paraId="281DCFAF" w14:textId="3CCB30A3" w:rsidR="00277D7F" w:rsidRPr="00277D7F" w:rsidRDefault="00277D7F" w:rsidP="00277D7F">
            <w:pPr>
              <w:tabs>
                <w:tab w:val="left" w:pos="360"/>
              </w:tabs>
              <w:jc w:val="both"/>
            </w:pPr>
            <w:r w:rsidRPr="00277D7F">
              <w:t xml:space="preserve">            16,917.68 </w:t>
            </w:r>
          </w:p>
        </w:tc>
      </w:tr>
      <w:tr w:rsidR="00277D7F" w:rsidRPr="00277D7F" w14:paraId="5162B4F4" w14:textId="77777777" w:rsidTr="00BF26A1">
        <w:trPr>
          <w:trHeight w:val="315"/>
        </w:trPr>
        <w:tc>
          <w:tcPr>
            <w:tcW w:w="1165" w:type="dxa"/>
            <w:noWrap/>
            <w:hideMark/>
          </w:tcPr>
          <w:p w14:paraId="3305941A" w14:textId="77777777" w:rsidR="00277D7F" w:rsidRPr="00277D7F" w:rsidRDefault="00277D7F" w:rsidP="00BF26A1">
            <w:pPr>
              <w:tabs>
                <w:tab w:val="left" w:pos="360"/>
              </w:tabs>
              <w:jc w:val="right"/>
            </w:pPr>
            <w:r w:rsidRPr="00277D7F">
              <w:t>49783</w:t>
            </w:r>
          </w:p>
        </w:tc>
        <w:tc>
          <w:tcPr>
            <w:tcW w:w="6750" w:type="dxa"/>
            <w:gridSpan w:val="2"/>
            <w:noWrap/>
            <w:hideMark/>
          </w:tcPr>
          <w:p w14:paraId="780F6E4D" w14:textId="77777777" w:rsidR="00277D7F" w:rsidRPr="00277D7F" w:rsidRDefault="00277D7F" w:rsidP="00277D7F">
            <w:pPr>
              <w:tabs>
                <w:tab w:val="left" w:pos="360"/>
              </w:tabs>
              <w:jc w:val="both"/>
            </w:pPr>
            <w:r w:rsidRPr="00277D7F">
              <w:t>PLIC - employee insurance</w:t>
            </w:r>
          </w:p>
        </w:tc>
        <w:tc>
          <w:tcPr>
            <w:tcW w:w="1867" w:type="dxa"/>
            <w:noWrap/>
            <w:hideMark/>
          </w:tcPr>
          <w:p w14:paraId="03077D68" w14:textId="3881A8FE" w:rsidR="00277D7F" w:rsidRPr="00277D7F" w:rsidRDefault="00277D7F" w:rsidP="00277D7F">
            <w:pPr>
              <w:tabs>
                <w:tab w:val="left" w:pos="360"/>
              </w:tabs>
              <w:jc w:val="both"/>
            </w:pPr>
            <w:r w:rsidRPr="00277D7F">
              <w:t xml:space="preserve">              1,202.85 </w:t>
            </w:r>
          </w:p>
        </w:tc>
      </w:tr>
      <w:tr w:rsidR="00277D7F" w:rsidRPr="00277D7F" w14:paraId="0DEFAA4D" w14:textId="77777777" w:rsidTr="00BF26A1">
        <w:trPr>
          <w:trHeight w:val="315"/>
        </w:trPr>
        <w:tc>
          <w:tcPr>
            <w:tcW w:w="1165" w:type="dxa"/>
            <w:noWrap/>
            <w:hideMark/>
          </w:tcPr>
          <w:p w14:paraId="52C4DAFF" w14:textId="77777777" w:rsidR="00277D7F" w:rsidRPr="00277D7F" w:rsidRDefault="00277D7F" w:rsidP="00BF26A1">
            <w:pPr>
              <w:tabs>
                <w:tab w:val="left" w:pos="360"/>
              </w:tabs>
              <w:jc w:val="right"/>
            </w:pPr>
            <w:r w:rsidRPr="00277D7F">
              <w:t>49785</w:t>
            </w:r>
          </w:p>
        </w:tc>
        <w:tc>
          <w:tcPr>
            <w:tcW w:w="6750" w:type="dxa"/>
            <w:gridSpan w:val="2"/>
            <w:noWrap/>
            <w:hideMark/>
          </w:tcPr>
          <w:p w14:paraId="651237C2" w14:textId="46274C74" w:rsidR="00277D7F" w:rsidRPr="00277D7F" w:rsidRDefault="00277D7F" w:rsidP="00277D7F">
            <w:pPr>
              <w:tabs>
                <w:tab w:val="left" w:pos="360"/>
              </w:tabs>
              <w:jc w:val="both"/>
            </w:pPr>
            <w:r w:rsidRPr="00277D7F">
              <w:t>Ca</w:t>
            </w:r>
            <w:r w:rsidR="00A97D16">
              <w:t>r</w:t>
            </w:r>
            <w:r w:rsidRPr="00277D7F">
              <w:t>men Gutierrez- cleani</w:t>
            </w:r>
            <w:r w:rsidR="00A97D16">
              <w:t>n</w:t>
            </w:r>
            <w:r w:rsidRPr="00277D7F">
              <w:t>g EMCC</w:t>
            </w:r>
          </w:p>
        </w:tc>
        <w:tc>
          <w:tcPr>
            <w:tcW w:w="1867" w:type="dxa"/>
            <w:noWrap/>
            <w:hideMark/>
          </w:tcPr>
          <w:p w14:paraId="06F2067D" w14:textId="5BDFEE06" w:rsidR="00277D7F" w:rsidRPr="00277D7F" w:rsidRDefault="00277D7F" w:rsidP="00277D7F">
            <w:pPr>
              <w:tabs>
                <w:tab w:val="left" w:pos="360"/>
              </w:tabs>
              <w:jc w:val="both"/>
            </w:pPr>
            <w:r w:rsidRPr="00277D7F">
              <w:t xml:space="preserve">                  243.00 </w:t>
            </w:r>
          </w:p>
        </w:tc>
      </w:tr>
      <w:tr w:rsidR="00277D7F" w:rsidRPr="00277D7F" w14:paraId="61695012" w14:textId="77777777" w:rsidTr="00BF26A1">
        <w:trPr>
          <w:trHeight w:val="330"/>
        </w:trPr>
        <w:tc>
          <w:tcPr>
            <w:tcW w:w="1325" w:type="dxa"/>
            <w:gridSpan w:val="2"/>
            <w:noWrap/>
            <w:hideMark/>
          </w:tcPr>
          <w:p w14:paraId="3E650AFD" w14:textId="77777777" w:rsidR="00277D7F" w:rsidRPr="00277D7F" w:rsidRDefault="00277D7F" w:rsidP="00277D7F">
            <w:pPr>
              <w:tabs>
                <w:tab w:val="left" w:pos="360"/>
              </w:tabs>
              <w:jc w:val="both"/>
            </w:pPr>
          </w:p>
        </w:tc>
        <w:tc>
          <w:tcPr>
            <w:tcW w:w="6590" w:type="dxa"/>
            <w:noWrap/>
            <w:hideMark/>
          </w:tcPr>
          <w:p w14:paraId="45635C88" w14:textId="23D9B414" w:rsidR="00277D7F" w:rsidRPr="00A97D16" w:rsidRDefault="00A97D16" w:rsidP="00277D7F">
            <w:pPr>
              <w:tabs>
                <w:tab w:val="left" w:pos="360"/>
              </w:tabs>
              <w:jc w:val="both"/>
              <w:rPr>
                <w:b/>
                <w:bCs/>
              </w:rPr>
            </w:pPr>
            <w:r w:rsidRPr="00A97D16">
              <w:rPr>
                <w:b/>
                <w:bCs/>
              </w:rPr>
              <w:t>Total General Expenses</w:t>
            </w:r>
          </w:p>
        </w:tc>
        <w:tc>
          <w:tcPr>
            <w:tcW w:w="1867" w:type="dxa"/>
            <w:noWrap/>
            <w:hideMark/>
          </w:tcPr>
          <w:p w14:paraId="0FE1B855" w14:textId="4683B173" w:rsidR="00277D7F" w:rsidRPr="00277D7F" w:rsidRDefault="00277D7F" w:rsidP="00277D7F">
            <w:pPr>
              <w:tabs>
                <w:tab w:val="left" w:pos="360"/>
              </w:tabs>
              <w:jc w:val="both"/>
              <w:rPr>
                <w:b/>
                <w:bCs/>
              </w:rPr>
            </w:pPr>
            <w:r w:rsidRPr="00277D7F">
              <w:rPr>
                <w:b/>
                <w:bCs/>
              </w:rPr>
              <w:t xml:space="preserve">  </w:t>
            </w:r>
            <w:r w:rsidR="00A97D16">
              <w:rPr>
                <w:b/>
                <w:bCs/>
              </w:rPr>
              <w:t xml:space="preserve"> </w:t>
            </w:r>
            <w:r w:rsidRPr="00277D7F">
              <w:rPr>
                <w:b/>
                <w:bCs/>
              </w:rPr>
              <w:t xml:space="preserve">       124,418.92 </w:t>
            </w:r>
          </w:p>
        </w:tc>
      </w:tr>
    </w:tbl>
    <w:p w14:paraId="5D3B7430" w14:textId="4426A182"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5D64D9" w:rsidRPr="002B3EB0">
        <w:t xml:space="preserve"> </w:t>
      </w:r>
    </w:p>
    <w:p w14:paraId="4CE54FDF" w14:textId="3F9A72EA" w:rsidR="00443ECB" w:rsidRPr="002B3EB0" w:rsidRDefault="00443ECB" w:rsidP="00443ECB">
      <w:pPr>
        <w:tabs>
          <w:tab w:val="left" w:pos="360"/>
          <w:tab w:val="left" w:pos="5760"/>
        </w:tabs>
        <w:jc w:val="both"/>
      </w:pPr>
      <w:r w:rsidRPr="002B3EB0">
        <w:tab/>
        <w:t>Ayes</w:t>
      </w:r>
      <w:r w:rsidR="00166045">
        <w:t xml:space="preserve">:  </w:t>
      </w:r>
      <w:r w:rsidR="0052796E">
        <w:t>Kreutzer, Carpenter, Monie, Middagh, Paulsen</w:t>
      </w:r>
    </w:p>
    <w:p w14:paraId="57DE5B9E" w14:textId="77777777" w:rsidR="00A66A3F" w:rsidRDefault="00443ECB" w:rsidP="00443ECB">
      <w:pPr>
        <w:tabs>
          <w:tab w:val="left" w:pos="360"/>
          <w:tab w:val="left" w:pos="5760"/>
        </w:tabs>
        <w:jc w:val="both"/>
      </w:pPr>
      <w:r w:rsidRPr="002B3EB0">
        <w:tab/>
        <w:t xml:space="preserve">Nays:  None   </w:t>
      </w:r>
    </w:p>
    <w:p w14:paraId="1435F036" w14:textId="05F2D518" w:rsidR="00443ECB" w:rsidRPr="002B3EB0" w:rsidRDefault="00A66A3F" w:rsidP="00443ECB">
      <w:pPr>
        <w:tabs>
          <w:tab w:val="left" w:pos="360"/>
          <w:tab w:val="left" w:pos="5760"/>
        </w:tabs>
        <w:jc w:val="both"/>
      </w:pPr>
      <w:r>
        <w:tab/>
        <w:t>Abstain:</w:t>
      </w:r>
      <w:r w:rsidR="00156B77">
        <w:t xml:space="preserve"> </w:t>
      </w:r>
      <w:r w:rsidR="00233300">
        <w:t xml:space="preserve">Paulsen </w:t>
      </w:r>
      <w:r w:rsidR="003278BB">
        <w:t xml:space="preserve">from </w:t>
      </w:r>
      <w:r w:rsidR="0045351F">
        <w:t>#49776 for John Paulsen</w:t>
      </w:r>
    </w:p>
    <w:p w14:paraId="4305AB92" w14:textId="0210DDB2" w:rsidR="00E01122" w:rsidRPr="002B3EB0" w:rsidRDefault="00443ECB" w:rsidP="00443ECB">
      <w:pPr>
        <w:tabs>
          <w:tab w:val="left" w:pos="360"/>
          <w:tab w:val="left" w:pos="5760"/>
        </w:tabs>
        <w:jc w:val="both"/>
      </w:pPr>
      <w:r w:rsidRPr="002B3EB0">
        <w:tab/>
        <w:t>Absent and Not Voting:</w:t>
      </w:r>
      <w:r w:rsidR="00B22FF2">
        <w:t xml:space="preserve">  </w:t>
      </w:r>
      <w:r w:rsidR="0052796E">
        <w:t>tenBensel</w:t>
      </w:r>
    </w:p>
    <w:p w14:paraId="35B3C765" w14:textId="440307B6" w:rsidR="00443ECB" w:rsidRDefault="00443ECB" w:rsidP="004B1985">
      <w:pPr>
        <w:tabs>
          <w:tab w:val="left" w:pos="360"/>
          <w:tab w:val="left" w:pos="5760"/>
        </w:tabs>
        <w:jc w:val="both"/>
      </w:pPr>
      <w:r w:rsidRPr="002B3EB0">
        <w:tab/>
      </w:r>
      <w:bookmarkEnd w:id="2"/>
      <w:r w:rsidR="0037430F">
        <w:rPr>
          <w:bCs/>
        </w:rPr>
        <w:t xml:space="preserve">The </w:t>
      </w:r>
      <w:r w:rsidR="0037430F">
        <w:t xml:space="preserve">Mayor </w:t>
      </w:r>
      <w:r w:rsidR="00AC5F1D" w:rsidRPr="002B3EB0">
        <w:t>declared the motion carried.</w:t>
      </w:r>
    </w:p>
    <w:p w14:paraId="5E0D0AB8" w14:textId="35612038" w:rsidR="00BD7113" w:rsidRDefault="00BD7113" w:rsidP="004B1985">
      <w:pPr>
        <w:tabs>
          <w:tab w:val="left" w:pos="360"/>
          <w:tab w:val="left" w:pos="5760"/>
        </w:tabs>
        <w:jc w:val="both"/>
      </w:pPr>
    </w:p>
    <w:p w14:paraId="73694129" w14:textId="77777777" w:rsidR="00E5183A" w:rsidRPr="002B3EB0" w:rsidRDefault="00E5183A" w:rsidP="00E5183A">
      <w:pPr>
        <w:tabs>
          <w:tab w:val="left" w:pos="360"/>
          <w:tab w:val="left" w:pos="5760"/>
        </w:tabs>
        <w:jc w:val="both"/>
        <w:rPr>
          <w:b/>
        </w:rPr>
      </w:pPr>
      <w:r w:rsidRPr="002B3EB0">
        <w:t>C</w:t>
      </w:r>
      <w:r w:rsidRPr="002B3EB0">
        <w:rPr>
          <w:b/>
        </w:rPr>
        <w:t>ITY REPORTS:</w:t>
      </w:r>
    </w:p>
    <w:p w14:paraId="072738A7" w14:textId="0D669751" w:rsidR="003D1C19" w:rsidRDefault="00E5183A" w:rsidP="004C032D">
      <w:pPr>
        <w:ind w:firstLine="432"/>
      </w:pPr>
      <w:r w:rsidRPr="006D7FF1">
        <w:t>City Superintendent:</w:t>
      </w:r>
      <w:r>
        <w:t xml:space="preserve"> </w:t>
      </w:r>
      <w:r w:rsidR="00783B56">
        <w:t>Gave Report</w:t>
      </w:r>
      <w:r w:rsidR="00550960">
        <w:t xml:space="preserve">.  </w:t>
      </w:r>
    </w:p>
    <w:p w14:paraId="41F88BE3" w14:textId="40B4F8F5" w:rsidR="00E5183A" w:rsidRDefault="00E5183A" w:rsidP="00B61D65">
      <w:pPr>
        <w:ind w:firstLine="360"/>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18397A69" w:rsidR="00D33D15" w:rsidRDefault="003D1D24" w:rsidP="00D33D15">
      <w:pPr>
        <w:tabs>
          <w:tab w:val="left" w:pos="300"/>
          <w:tab w:val="left" w:pos="360"/>
          <w:tab w:val="left" w:pos="5760"/>
        </w:tabs>
        <w:jc w:val="both"/>
        <w:rPr>
          <w:b/>
        </w:rPr>
      </w:pPr>
      <w:r>
        <w:rPr>
          <w:b/>
        </w:rPr>
        <w:lastRenderedPageBreak/>
        <w:tab/>
      </w:r>
      <w:r w:rsidR="00D33D15" w:rsidRPr="00D33D15">
        <w:rPr>
          <w:b/>
        </w:rPr>
        <w:t>New Business:</w:t>
      </w:r>
    </w:p>
    <w:p w14:paraId="29D3810E" w14:textId="14489DFD" w:rsidR="00293A46" w:rsidRPr="00C6462A" w:rsidRDefault="002B2A22" w:rsidP="00D33D15">
      <w:pPr>
        <w:tabs>
          <w:tab w:val="left" w:pos="300"/>
          <w:tab w:val="left" w:pos="360"/>
          <w:tab w:val="left" w:pos="5760"/>
        </w:tabs>
        <w:jc w:val="both"/>
        <w:rPr>
          <w:bCs/>
        </w:rPr>
      </w:pPr>
      <w:r>
        <w:rPr>
          <w:bCs/>
        </w:rPr>
        <w:tab/>
      </w:r>
      <w:r w:rsidR="00293A46">
        <w:rPr>
          <w:bCs/>
        </w:rPr>
        <w:t>Motion by councilman</w:t>
      </w:r>
      <w:r w:rsidR="00CC1C46">
        <w:rPr>
          <w:bCs/>
        </w:rPr>
        <w:t xml:space="preserve"> Paulsen</w:t>
      </w:r>
      <w:r w:rsidR="00293A46">
        <w:rPr>
          <w:bCs/>
        </w:rPr>
        <w:t xml:space="preserve"> and seconded by </w:t>
      </w:r>
      <w:r w:rsidR="007720FC">
        <w:rPr>
          <w:bCs/>
        </w:rPr>
        <w:t>C</w:t>
      </w:r>
      <w:r w:rsidR="00293A46">
        <w:rPr>
          <w:bCs/>
        </w:rPr>
        <w:t xml:space="preserve">ouncilman </w:t>
      </w:r>
      <w:r w:rsidR="006E5CC8">
        <w:rPr>
          <w:bCs/>
        </w:rPr>
        <w:t xml:space="preserve">Middagh </w:t>
      </w:r>
      <w:r w:rsidR="005B54A8">
        <w:rPr>
          <w:bCs/>
        </w:rPr>
        <w:t>to</w:t>
      </w:r>
      <w:r w:rsidR="00293A46">
        <w:rPr>
          <w:bCs/>
        </w:rPr>
        <w:t xml:space="preserve"> approve </w:t>
      </w:r>
      <w:r w:rsidR="007720FC">
        <w:rPr>
          <w:bCs/>
        </w:rPr>
        <w:t>Paulsen Inc</w:t>
      </w:r>
      <w:r w:rsidR="00293A46">
        <w:rPr>
          <w:bCs/>
        </w:rPr>
        <w:t xml:space="preserve"> as con</w:t>
      </w:r>
      <w:r w:rsidR="005B54A8">
        <w:rPr>
          <w:bCs/>
        </w:rPr>
        <w:t>tractor for the EMCC parking lot</w:t>
      </w:r>
      <w:r w:rsidR="002704BE">
        <w:rPr>
          <w:bCs/>
        </w:rPr>
        <w:t xml:space="preserve"> and EMCC repairs</w:t>
      </w:r>
      <w:r w:rsidR="00537697">
        <w:rPr>
          <w:bCs/>
        </w:rPr>
        <w:t xml:space="preserve"> for $129,920.00</w:t>
      </w:r>
      <w:r w:rsidR="00E5755E">
        <w:rPr>
          <w:bCs/>
        </w:rPr>
        <w:t>.</w:t>
      </w:r>
    </w:p>
    <w:p w14:paraId="361F26A9" w14:textId="50AB4DED" w:rsidR="004452C5" w:rsidRPr="002B3EB0" w:rsidRDefault="004452C5" w:rsidP="00BD72B1">
      <w:pPr>
        <w:tabs>
          <w:tab w:val="left" w:pos="300"/>
          <w:tab w:val="left" w:pos="360"/>
          <w:tab w:val="left" w:pos="5760"/>
        </w:tabs>
        <w:jc w:val="both"/>
      </w:pPr>
      <w:bookmarkStart w:id="4" w:name="_Hlk98246990"/>
      <w:r>
        <w:t xml:space="preserve">    </w:t>
      </w:r>
      <w:r w:rsidRPr="004C2788">
        <w:t>Roll call vote motion was as fo</w:t>
      </w:r>
      <w:r>
        <w:t>llows</w:t>
      </w:r>
      <w:r w:rsidRPr="002B3EB0">
        <w:t xml:space="preserve"> </w:t>
      </w:r>
    </w:p>
    <w:p w14:paraId="641ADFA8" w14:textId="7A8306C3" w:rsidR="004452C5" w:rsidRPr="002B3EB0" w:rsidRDefault="004452C5" w:rsidP="004452C5">
      <w:pPr>
        <w:tabs>
          <w:tab w:val="left" w:pos="360"/>
          <w:tab w:val="left" w:pos="5760"/>
        </w:tabs>
        <w:jc w:val="both"/>
      </w:pPr>
      <w:r w:rsidRPr="002B3EB0">
        <w:tab/>
        <w:t>Ayes</w:t>
      </w:r>
      <w:r>
        <w:t xml:space="preserve">:  </w:t>
      </w:r>
      <w:r w:rsidR="008F7455">
        <w:t>Paulsen, Middagh, Monie, Carpenter, Kreutzer</w:t>
      </w:r>
    </w:p>
    <w:p w14:paraId="76032E0F" w14:textId="77777777" w:rsidR="004452C5" w:rsidRDefault="004452C5" w:rsidP="004452C5">
      <w:pPr>
        <w:tabs>
          <w:tab w:val="left" w:pos="360"/>
          <w:tab w:val="left" w:pos="5760"/>
        </w:tabs>
        <w:jc w:val="both"/>
      </w:pPr>
      <w:r w:rsidRPr="002B3EB0">
        <w:tab/>
        <w:t xml:space="preserve">Nays:  None   </w:t>
      </w:r>
    </w:p>
    <w:p w14:paraId="730AE337" w14:textId="57594E9C" w:rsidR="004452C5" w:rsidRPr="002B3EB0" w:rsidRDefault="004452C5" w:rsidP="004452C5">
      <w:pPr>
        <w:tabs>
          <w:tab w:val="left" w:pos="360"/>
          <w:tab w:val="left" w:pos="5760"/>
        </w:tabs>
        <w:jc w:val="both"/>
      </w:pPr>
      <w:r>
        <w:tab/>
        <w:t xml:space="preserve">Abstain: </w:t>
      </w:r>
    </w:p>
    <w:p w14:paraId="03BBB93C" w14:textId="2A2A96A7" w:rsidR="004452C5" w:rsidRPr="002B3EB0" w:rsidRDefault="004452C5" w:rsidP="004452C5">
      <w:pPr>
        <w:tabs>
          <w:tab w:val="left" w:pos="360"/>
          <w:tab w:val="left" w:pos="5760"/>
        </w:tabs>
        <w:jc w:val="both"/>
      </w:pPr>
      <w:r w:rsidRPr="002B3EB0">
        <w:tab/>
        <w:t>Absent and Not Voting:</w:t>
      </w:r>
      <w:r>
        <w:t xml:space="preserve">  </w:t>
      </w:r>
      <w:r w:rsidR="00E5755E">
        <w:t>tenBensel</w:t>
      </w:r>
    </w:p>
    <w:p w14:paraId="53BDD6D6" w14:textId="77777777" w:rsidR="004452C5" w:rsidRDefault="004452C5" w:rsidP="004452C5">
      <w:pPr>
        <w:tabs>
          <w:tab w:val="left" w:pos="360"/>
          <w:tab w:val="left" w:pos="5760"/>
        </w:tabs>
        <w:jc w:val="both"/>
      </w:pPr>
      <w:r w:rsidRPr="002B3EB0">
        <w:tab/>
      </w:r>
      <w:r>
        <w:rPr>
          <w:bCs/>
        </w:rPr>
        <w:t xml:space="preserve">The </w:t>
      </w:r>
      <w:r>
        <w:t xml:space="preserve">Mayor </w:t>
      </w:r>
      <w:r w:rsidRPr="002B3EB0">
        <w:t>declared the motion carried</w:t>
      </w:r>
      <w:bookmarkEnd w:id="4"/>
      <w:r w:rsidRPr="002B3EB0">
        <w:t>.</w:t>
      </w:r>
    </w:p>
    <w:bookmarkEnd w:id="3"/>
    <w:p w14:paraId="737524DB" w14:textId="77777777" w:rsidR="00E468CC" w:rsidRDefault="00E468CC" w:rsidP="00C74D75">
      <w:pPr>
        <w:tabs>
          <w:tab w:val="left" w:pos="360"/>
        </w:tabs>
        <w:jc w:val="both"/>
        <w:rPr>
          <w:b/>
        </w:rPr>
      </w:pPr>
    </w:p>
    <w:p w14:paraId="70D65E48" w14:textId="06A216FC" w:rsidR="00FC6236" w:rsidRDefault="00FC6236" w:rsidP="00FC6236">
      <w:pPr>
        <w:tabs>
          <w:tab w:val="left" w:pos="360"/>
        </w:tabs>
        <w:jc w:val="both"/>
      </w:pPr>
      <w:r>
        <w:t xml:space="preserve">Motion </w:t>
      </w:r>
      <w:r w:rsidR="00C057C4">
        <w:t xml:space="preserve">by </w:t>
      </w:r>
      <w:r w:rsidR="008F6F34">
        <w:t>C</w:t>
      </w:r>
      <w:r w:rsidR="00C057C4">
        <w:t xml:space="preserve">ouncilman </w:t>
      </w:r>
      <w:r w:rsidR="008F6F34">
        <w:t xml:space="preserve">Middagh </w:t>
      </w:r>
      <w:r w:rsidR="00C057C4">
        <w:t xml:space="preserve">and seconded by </w:t>
      </w:r>
      <w:r w:rsidR="008F6F34">
        <w:t>C</w:t>
      </w:r>
      <w:r w:rsidR="005A705C">
        <w:t>ouncilman</w:t>
      </w:r>
      <w:r w:rsidR="008F6F34">
        <w:t xml:space="preserve"> Kreutzer</w:t>
      </w:r>
      <w:r w:rsidR="005A705C">
        <w:t xml:space="preserve"> to approve</w:t>
      </w:r>
      <w:r w:rsidR="00750684">
        <w:t xml:space="preserve"> Alivia Wasenius as</w:t>
      </w:r>
      <w:r w:rsidR="005A705C">
        <w:t xml:space="preserve"> ball coordinator</w:t>
      </w:r>
      <w:r w:rsidR="00F14A41">
        <w:t>.</w:t>
      </w:r>
    </w:p>
    <w:p w14:paraId="42835F04" w14:textId="77777777" w:rsidR="00F14A41" w:rsidRPr="002B3EB0" w:rsidRDefault="00F14A41" w:rsidP="00F14A41">
      <w:pPr>
        <w:tabs>
          <w:tab w:val="left" w:pos="300"/>
          <w:tab w:val="left" w:pos="360"/>
          <w:tab w:val="left" w:pos="5760"/>
        </w:tabs>
        <w:jc w:val="both"/>
      </w:pPr>
      <w:r>
        <w:t xml:space="preserve">    </w:t>
      </w:r>
      <w:r w:rsidRPr="004C2788">
        <w:t>Roll call vote motion was as fo</w:t>
      </w:r>
      <w:r>
        <w:t>llows</w:t>
      </w:r>
      <w:r w:rsidRPr="002B3EB0">
        <w:t xml:space="preserve"> </w:t>
      </w:r>
    </w:p>
    <w:p w14:paraId="44E10487" w14:textId="04005A98" w:rsidR="00F14A41" w:rsidRPr="002B3EB0" w:rsidRDefault="00F14A41" w:rsidP="00F14A41">
      <w:pPr>
        <w:tabs>
          <w:tab w:val="left" w:pos="360"/>
          <w:tab w:val="left" w:pos="5760"/>
        </w:tabs>
        <w:jc w:val="both"/>
      </w:pPr>
      <w:r w:rsidRPr="002B3EB0">
        <w:tab/>
        <w:t>Ayes</w:t>
      </w:r>
      <w:r>
        <w:t xml:space="preserve">:  </w:t>
      </w:r>
      <w:r w:rsidR="00A6060E">
        <w:t xml:space="preserve">Monie, Kreutzer, Carpenter, </w:t>
      </w:r>
      <w:r w:rsidR="0004007F">
        <w:t>Paulsen, Middagh</w:t>
      </w:r>
    </w:p>
    <w:p w14:paraId="0777945A" w14:textId="77777777" w:rsidR="00F14A41" w:rsidRDefault="00F14A41" w:rsidP="00F14A41">
      <w:pPr>
        <w:tabs>
          <w:tab w:val="left" w:pos="360"/>
          <w:tab w:val="left" w:pos="5760"/>
        </w:tabs>
        <w:jc w:val="both"/>
      </w:pPr>
      <w:r w:rsidRPr="002B3EB0">
        <w:tab/>
        <w:t xml:space="preserve">Nays:  None   </w:t>
      </w:r>
    </w:p>
    <w:p w14:paraId="1182E3FD" w14:textId="77777777" w:rsidR="00F14A41" w:rsidRPr="002B3EB0" w:rsidRDefault="00F14A41" w:rsidP="00F14A41">
      <w:pPr>
        <w:tabs>
          <w:tab w:val="left" w:pos="360"/>
          <w:tab w:val="left" w:pos="5760"/>
        </w:tabs>
        <w:jc w:val="both"/>
      </w:pPr>
      <w:r>
        <w:tab/>
        <w:t xml:space="preserve">Abstain: </w:t>
      </w:r>
    </w:p>
    <w:p w14:paraId="65712997" w14:textId="77777777" w:rsidR="00F14A41" w:rsidRPr="002B3EB0" w:rsidRDefault="00F14A41" w:rsidP="00F14A41">
      <w:pPr>
        <w:tabs>
          <w:tab w:val="left" w:pos="360"/>
          <w:tab w:val="left" w:pos="5760"/>
        </w:tabs>
        <w:jc w:val="both"/>
      </w:pPr>
      <w:r w:rsidRPr="002B3EB0">
        <w:tab/>
        <w:t>Absent and Not Voting:</w:t>
      </w:r>
      <w:r>
        <w:t xml:space="preserve">  tenBensel</w:t>
      </w:r>
    </w:p>
    <w:p w14:paraId="4210C53B" w14:textId="4155670A" w:rsidR="00E468CC" w:rsidRDefault="00F14A41" w:rsidP="00F14A41">
      <w:pPr>
        <w:tabs>
          <w:tab w:val="left" w:pos="360"/>
        </w:tabs>
        <w:jc w:val="both"/>
      </w:pPr>
      <w:r w:rsidRPr="002B3EB0">
        <w:tab/>
      </w:r>
      <w:r>
        <w:rPr>
          <w:bCs/>
        </w:rPr>
        <w:t xml:space="preserve">The </w:t>
      </w:r>
      <w:r>
        <w:t xml:space="preserve">Mayor </w:t>
      </w:r>
      <w:r w:rsidRPr="002B3EB0">
        <w:t>declared the motion carried</w:t>
      </w:r>
    </w:p>
    <w:p w14:paraId="025167AB" w14:textId="77777777" w:rsidR="00F14A41" w:rsidRDefault="00F14A41" w:rsidP="00F14A41">
      <w:pPr>
        <w:tabs>
          <w:tab w:val="left" w:pos="360"/>
        </w:tabs>
        <w:jc w:val="both"/>
      </w:pPr>
    </w:p>
    <w:p w14:paraId="64C095C6" w14:textId="3CA258C2" w:rsidR="00E468CC" w:rsidRDefault="007232DB" w:rsidP="00C74D75">
      <w:pPr>
        <w:tabs>
          <w:tab w:val="left" w:pos="360"/>
        </w:tabs>
        <w:jc w:val="both"/>
      </w:pPr>
      <w:r>
        <w:t xml:space="preserve">Motion by </w:t>
      </w:r>
      <w:r w:rsidR="00B74CCD">
        <w:t>C</w:t>
      </w:r>
      <w:r>
        <w:t>ouncilman</w:t>
      </w:r>
      <w:r w:rsidR="0004007F">
        <w:t xml:space="preserve"> </w:t>
      </w:r>
      <w:r w:rsidR="00B74CCD">
        <w:t>Middagh</w:t>
      </w:r>
      <w:r w:rsidR="00DE2D6B">
        <w:t xml:space="preserve"> and seconded by </w:t>
      </w:r>
      <w:r w:rsidR="00B74CCD">
        <w:t>C</w:t>
      </w:r>
      <w:r w:rsidR="00DE2D6B">
        <w:t>ouncilman</w:t>
      </w:r>
      <w:r w:rsidR="00D733CF">
        <w:t xml:space="preserve"> </w:t>
      </w:r>
      <w:r w:rsidR="00B74CCD">
        <w:t>Paulsen</w:t>
      </w:r>
      <w:r w:rsidR="00511CCE">
        <w:t xml:space="preserve"> to approve RayAnn and Tracy </w:t>
      </w:r>
      <w:r w:rsidR="001557F3">
        <w:t>Rosk</w:t>
      </w:r>
      <w:r w:rsidR="00F2229A">
        <w:t>o</w:t>
      </w:r>
      <w:r w:rsidR="00D733CF">
        <w:t xml:space="preserve">p as co-managers for the </w:t>
      </w:r>
      <w:r w:rsidR="00DE7BD2">
        <w:t>S</w:t>
      </w:r>
      <w:r w:rsidR="00D733CF">
        <w:t xml:space="preserve">wimming </w:t>
      </w:r>
      <w:r w:rsidR="00DE7BD2">
        <w:t>P</w:t>
      </w:r>
      <w:r w:rsidR="00D733CF">
        <w:t>ool.</w:t>
      </w:r>
    </w:p>
    <w:p w14:paraId="1D95F323" w14:textId="77777777" w:rsidR="00D733CF" w:rsidRPr="002B3EB0" w:rsidRDefault="00D733CF" w:rsidP="00D733CF">
      <w:pPr>
        <w:tabs>
          <w:tab w:val="left" w:pos="300"/>
          <w:tab w:val="left" w:pos="360"/>
          <w:tab w:val="left" w:pos="5760"/>
        </w:tabs>
        <w:jc w:val="both"/>
      </w:pPr>
      <w:r>
        <w:t xml:space="preserve">    </w:t>
      </w:r>
      <w:r w:rsidRPr="004C2788">
        <w:t>Roll call vote motion was as fo</w:t>
      </w:r>
      <w:r>
        <w:t>llows</w:t>
      </w:r>
      <w:r w:rsidRPr="002B3EB0">
        <w:t xml:space="preserve"> </w:t>
      </w:r>
    </w:p>
    <w:p w14:paraId="1C9D3AD7" w14:textId="46528F1A" w:rsidR="00D733CF" w:rsidRPr="002B3EB0" w:rsidRDefault="00D733CF" w:rsidP="00D733CF">
      <w:pPr>
        <w:tabs>
          <w:tab w:val="left" w:pos="360"/>
          <w:tab w:val="left" w:pos="5760"/>
        </w:tabs>
        <w:jc w:val="both"/>
      </w:pPr>
      <w:r w:rsidRPr="002B3EB0">
        <w:tab/>
        <w:t>Ayes</w:t>
      </w:r>
      <w:r>
        <w:t xml:space="preserve">:  </w:t>
      </w:r>
      <w:r w:rsidR="00DE7BD2">
        <w:t>Paulsen, Carpenter, Middagh, Kre</w:t>
      </w:r>
      <w:r w:rsidR="009E1FF8">
        <w:t>utzer, Monie</w:t>
      </w:r>
    </w:p>
    <w:p w14:paraId="56E71BA0" w14:textId="77777777" w:rsidR="00D733CF" w:rsidRDefault="00D733CF" w:rsidP="00D733CF">
      <w:pPr>
        <w:tabs>
          <w:tab w:val="left" w:pos="360"/>
          <w:tab w:val="left" w:pos="5760"/>
        </w:tabs>
        <w:jc w:val="both"/>
      </w:pPr>
      <w:r w:rsidRPr="002B3EB0">
        <w:tab/>
        <w:t xml:space="preserve">Nays:  None   </w:t>
      </w:r>
    </w:p>
    <w:p w14:paraId="7B1BBAF0" w14:textId="77777777" w:rsidR="00D733CF" w:rsidRPr="002B3EB0" w:rsidRDefault="00D733CF" w:rsidP="00D733CF">
      <w:pPr>
        <w:tabs>
          <w:tab w:val="left" w:pos="360"/>
          <w:tab w:val="left" w:pos="5760"/>
        </w:tabs>
        <w:jc w:val="both"/>
      </w:pPr>
      <w:r>
        <w:tab/>
        <w:t xml:space="preserve">Abstain: </w:t>
      </w:r>
    </w:p>
    <w:p w14:paraId="71DF8604" w14:textId="77777777" w:rsidR="00D733CF" w:rsidRPr="002B3EB0" w:rsidRDefault="00D733CF" w:rsidP="00D733CF">
      <w:pPr>
        <w:tabs>
          <w:tab w:val="left" w:pos="360"/>
          <w:tab w:val="left" w:pos="5760"/>
        </w:tabs>
        <w:jc w:val="both"/>
      </w:pPr>
      <w:r w:rsidRPr="002B3EB0">
        <w:tab/>
        <w:t>Absent and Not Voting:</w:t>
      </w:r>
      <w:r>
        <w:t xml:space="preserve">  tenBensel</w:t>
      </w:r>
    </w:p>
    <w:p w14:paraId="526C3E11" w14:textId="272538F9" w:rsidR="00D733CF" w:rsidRDefault="00D733CF" w:rsidP="00D733CF">
      <w:pPr>
        <w:tabs>
          <w:tab w:val="left" w:pos="360"/>
        </w:tabs>
        <w:jc w:val="both"/>
      </w:pPr>
      <w:r w:rsidRPr="002B3EB0">
        <w:tab/>
      </w:r>
      <w:r>
        <w:rPr>
          <w:bCs/>
        </w:rPr>
        <w:t xml:space="preserve">The </w:t>
      </w:r>
      <w:r>
        <w:t xml:space="preserve">Mayor </w:t>
      </w:r>
      <w:r w:rsidRPr="002B3EB0">
        <w:t>declared the motion carried</w:t>
      </w:r>
    </w:p>
    <w:p w14:paraId="1ABDB6A6" w14:textId="77777777" w:rsidR="00D322EA" w:rsidRDefault="00D322EA" w:rsidP="00D733CF">
      <w:pPr>
        <w:tabs>
          <w:tab w:val="left" w:pos="360"/>
        </w:tabs>
        <w:jc w:val="both"/>
      </w:pPr>
    </w:p>
    <w:p w14:paraId="7343EA84" w14:textId="1BF5BEAA" w:rsidR="00AA7C75" w:rsidRPr="00BA581D" w:rsidRDefault="00AA7C75" w:rsidP="00AA7C75">
      <w:pPr>
        <w:tabs>
          <w:tab w:val="left" w:pos="360"/>
        </w:tabs>
        <w:jc w:val="both"/>
        <w:rPr>
          <w:bCs/>
        </w:rPr>
      </w:pPr>
      <w:r w:rsidRPr="00BA581D">
        <w:rPr>
          <w:bCs/>
        </w:rPr>
        <w:t xml:space="preserve">Motion by </w:t>
      </w:r>
      <w:r w:rsidR="003F3B39">
        <w:rPr>
          <w:bCs/>
        </w:rPr>
        <w:t>C</w:t>
      </w:r>
      <w:r w:rsidRPr="00BA581D">
        <w:rPr>
          <w:bCs/>
        </w:rPr>
        <w:t>ouncilman</w:t>
      </w:r>
      <w:r>
        <w:rPr>
          <w:bCs/>
        </w:rPr>
        <w:t xml:space="preserve"> </w:t>
      </w:r>
      <w:r w:rsidR="003F3B39">
        <w:rPr>
          <w:bCs/>
        </w:rPr>
        <w:t xml:space="preserve">Middagh and </w:t>
      </w:r>
      <w:r>
        <w:rPr>
          <w:bCs/>
        </w:rPr>
        <w:t xml:space="preserve">seconded by </w:t>
      </w:r>
      <w:r w:rsidR="003F3B39">
        <w:rPr>
          <w:bCs/>
        </w:rPr>
        <w:t>C</w:t>
      </w:r>
      <w:r>
        <w:rPr>
          <w:bCs/>
        </w:rPr>
        <w:t xml:space="preserve">ouncilman </w:t>
      </w:r>
      <w:r w:rsidR="0047139A">
        <w:rPr>
          <w:bCs/>
        </w:rPr>
        <w:t>Kreutzer</w:t>
      </w:r>
      <w:r>
        <w:rPr>
          <w:bCs/>
        </w:rPr>
        <w:t xml:space="preserve"> to approve zoning changes from the Planning Commission recommendation on the March 14, 2022 meeting </w:t>
      </w:r>
    </w:p>
    <w:p w14:paraId="0B75CCAA" w14:textId="77777777" w:rsidR="00AA7C75" w:rsidRPr="002B3EB0" w:rsidRDefault="00AA7C75" w:rsidP="00AA7C75">
      <w:pPr>
        <w:tabs>
          <w:tab w:val="left" w:pos="300"/>
          <w:tab w:val="left" w:pos="360"/>
          <w:tab w:val="left" w:pos="5760"/>
        </w:tabs>
        <w:jc w:val="both"/>
      </w:pPr>
      <w:r>
        <w:t xml:space="preserve">    </w:t>
      </w:r>
      <w:r w:rsidRPr="004C2788">
        <w:t>Roll call vote motion was as fo</w:t>
      </w:r>
      <w:r>
        <w:t>llows</w:t>
      </w:r>
      <w:r w:rsidRPr="002B3EB0">
        <w:t xml:space="preserve"> </w:t>
      </w:r>
    </w:p>
    <w:p w14:paraId="41394C75" w14:textId="35C7A80A" w:rsidR="00AA7C75" w:rsidRPr="002637E4" w:rsidRDefault="00AA7C75" w:rsidP="00AA7C75">
      <w:pPr>
        <w:tabs>
          <w:tab w:val="left" w:pos="360"/>
          <w:tab w:val="left" w:pos="5760"/>
        </w:tabs>
        <w:jc w:val="both"/>
        <w:rPr>
          <w:smallCaps/>
        </w:rPr>
      </w:pPr>
      <w:r w:rsidRPr="002B3EB0">
        <w:tab/>
        <w:t>Ayes</w:t>
      </w:r>
      <w:r>
        <w:t xml:space="preserve">:  </w:t>
      </w:r>
      <w:r w:rsidR="002637E4">
        <w:t>Carpenter, Monie, Middagh, Paulsen</w:t>
      </w:r>
      <w:r w:rsidR="00AA0CC4">
        <w:t>, Kreutzer</w:t>
      </w:r>
      <w:r w:rsidR="00E90C3C">
        <w:t>.</w:t>
      </w:r>
    </w:p>
    <w:p w14:paraId="4E36EEE8" w14:textId="77777777" w:rsidR="00AA7C75" w:rsidRDefault="00AA7C75" w:rsidP="00AA7C75">
      <w:pPr>
        <w:tabs>
          <w:tab w:val="left" w:pos="360"/>
          <w:tab w:val="left" w:pos="5760"/>
        </w:tabs>
        <w:jc w:val="both"/>
      </w:pPr>
      <w:r w:rsidRPr="002B3EB0">
        <w:tab/>
        <w:t xml:space="preserve">Nays:  None   </w:t>
      </w:r>
    </w:p>
    <w:p w14:paraId="2C782249" w14:textId="77777777" w:rsidR="00AA7C75" w:rsidRPr="002B3EB0" w:rsidRDefault="00AA7C75" w:rsidP="00AA7C75">
      <w:pPr>
        <w:tabs>
          <w:tab w:val="left" w:pos="360"/>
          <w:tab w:val="left" w:pos="5760"/>
        </w:tabs>
        <w:jc w:val="both"/>
      </w:pPr>
      <w:r>
        <w:tab/>
        <w:t xml:space="preserve">Abstain: </w:t>
      </w:r>
    </w:p>
    <w:p w14:paraId="17C8027E" w14:textId="77777777" w:rsidR="00AA7C75" w:rsidRPr="002B3EB0" w:rsidRDefault="00AA7C75" w:rsidP="00AA7C75">
      <w:pPr>
        <w:tabs>
          <w:tab w:val="left" w:pos="360"/>
          <w:tab w:val="left" w:pos="5760"/>
        </w:tabs>
        <w:jc w:val="both"/>
      </w:pPr>
      <w:r w:rsidRPr="002B3EB0">
        <w:tab/>
        <w:t>Absent and Not Voting:</w:t>
      </w:r>
      <w:r>
        <w:t xml:space="preserve">  tenBensel</w:t>
      </w:r>
    </w:p>
    <w:p w14:paraId="6F14698C" w14:textId="77777777" w:rsidR="00AA7C75" w:rsidRDefault="00AA7C75" w:rsidP="00AA7C75">
      <w:pPr>
        <w:tabs>
          <w:tab w:val="left" w:pos="360"/>
        </w:tabs>
        <w:jc w:val="both"/>
      </w:pPr>
      <w:r w:rsidRPr="002B3EB0">
        <w:tab/>
      </w:r>
      <w:r>
        <w:rPr>
          <w:bCs/>
        </w:rPr>
        <w:t xml:space="preserve">The </w:t>
      </w:r>
      <w:r>
        <w:t xml:space="preserve">Mayor </w:t>
      </w:r>
      <w:r w:rsidRPr="002B3EB0">
        <w:t>declared the motion carried</w:t>
      </w:r>
    </w:p>
    <w:p w14:paraId="7D220E86" w14:textId="77777777" w:rsidR="00AA7C75" w:rsidRDefault="00AA7C75" w:rsidP="00AA7C75">
      <w:pPr>
        <w:tabs>
          <w:tab w:val="left" w:pos="360"/>
        </w:tabs>
        <w:jc w:val="both"/>
      </w:pPr>
    </w:p>
    <w:p w14:paraId="1E9435D3" w14:textId="09F62627" w:rsidR="00AA7C75" w:rsidRDefault="00AA7C75" w:rsidP="00AA7C75">
      <w:pPr>
        <w:tabs>
          <w:tab w:val="left" w:pos="360"/>
        </w:tabs>
        <w:jc w:val="both"/>
      </w:pPr>
      <w:r>
        <w:t xml:space="preserve">Motion by </w:t>
      </w:r>
      <w:r w:rsidR="00E90C3C">
        <w:t>C</w:t>
      </w:r>
      <w:r>
        <w:t xml:space="preserve">ouncilman </w:t>
      </w:r>
      <w:r w:rsidR="00AF312B">
        <w:t xml:space="preserve">Kreutzer and </w:t>
      </w:r>
      <w:r>
        <w:t xml:space="preserve">seconded by </w:t>
      </w:r>
      <w:r w:rsidR="00AF312B">
        <w:t>C</w:t>
      </w:r>
      <w:r>
        <w:t xml:space="preserve">ouncilman </w:t>
      </w:r>
      <w:r w:rsidR="00A8305A">
        <w:t xml:space="preserve">Monie </w:t>
      </w:r>
      <w:r>
        <w:t>to approve/disapprove DTR phase VI payment 2 of 4</w:t>
      </w:r>
    </w:p>
    <w:p w14:paraId="089C563B" w14:textId="77777777" w:rsidR="00AA7C75" w:rsidRPr="002B3EB0" w:rsidRDefault="00AA7C75" w:rsidP="00AA7C75">
      <w:pPr>
        <w:tabs>
          <w:tab w:val="left" w:pos="300"/>
          <w:tab w:val="left" w:pos="360"/>
          <w:tab w:val="left" w:pos="5760"/>
        </w:tabs>
        <w:jc w:val="both"/>
      </w:pPr>
      <w:r>
        <w:t xml:space="preserve">    </w:t>
      </w:r>
      <w:r w:rsidRPr="004C2788">
        <w:t>Roll call vote motion was as fo</w:t>
      </w:r>
      <w:r>
        <w:t>llows</w:t>
      </w:r>
      <w:r w:rsidRPr="002B3EB0">
        <w:t xml:space="preserve"> </w:t>
      </w:r>
    </w:p>
    <w:p w14:paraId="70A4C982" w14:textId="55E8A4AE" w:rsidR="00AA7C75" w:rsidRPr="002B3EB0" w:rsidRDefault="00AA7C75" w:rsidP="00AA7C75">
      <w:pPr>
        <w:tabs>
          <w:tab w:val="left" w:pos="360"/>
          <w:tab w:val="left" w:pos="5760"/>
        </w:tabs>
        <w:jc w:val="both"/>
      </w:pPr>
      <w:r w:rsidRPr="002B3EB0">
        <w:tab/>
        <w:t>Ayes</w:t>
      </w:r>
      <w:r>
        <w:t xml:space="preserve">:  </w:t>
      </w:r>
      <w:r w:rsidR="00A8305A">
        <w:t>Middagh, Kreutzer, Paulsen, Monie, Carpenter</w:t>
      </w:r>
    </w:p>
    <w:p w14:paraId="7CD36347" w14:textId="77777777" w:rsidR="00AA7C75" w:rsidRDefault="00AA7C75" w:rsidP="00AA7C75">
      <w:pPr>
        <w:tabs>
          <w:tab w:val="left" w:pos="360"/>
          <w:tab w:val="left" w:pos="5760"/>
        </w:tabs>
        <w:jc w:val="both"/>
      </w:pPr>
      <w:r w:rsidRPr="002B3EB0">
        <w:tab/>
        <w:t xml:space="preserve">Nays:  None   </w:t>
      </w:r>
    </w:p>
    <w:p w14:paraId="5494A017" w14:textId="77777777" w:rsidR="00AA7C75" w:rsidRPr="002B3EB0" w:rsidRDefault="00AA7C75" w:rsidP="00AA7C75">
      <w:pPr>
        <w:tabs>
          <w:tab w:val="left" w:pos="360"/>
          <w:tab w:val="left" w:pos="5760"/>
        </w:tabs>
        <w:jc w:val="both"/>
      </w:pPr>
      <w:r>
        <w:tab/>
        <w:t xml:space="preserve">Abstain: </w:t>
      </w:r>
    </w:p>
    <w:p w14:paraId="64CE7196" w14:textId="77777777" w:rsidR="00AA7C75" w:rsidRPr="002B3EB0" w:rsidRDefault="00AA7C75" w:rsidP="00AA7C75">
      <w:pPr>
        <w:tabs>
          <w:tab w:val="left" w:pos="360"/>
          <w:tab w:val="left" w:pos="5760"/>
        </w:tabs>
        <w:jc w:val="both"/>
      </w:pPr>
      <w:r w:rsidRPr="002B3EB0">
        <w:tab/>
        <w:t>Absent and Not Voting:</w:t>
      </w:r>
      <w:r>
        <w:t xml:space="preserve">  tenBensel</w:t>
      </w:r>
    </w:p>
    <w:p w14:paraId="5EE88286" w14:textId="77777777" w:rsidR="00AA7C75" w:rsidRDefault="00AA7C75" w:rsidP="00AA7C75">
      <w:pPr>
        <w:tabs>
          <w:tab w:val="left" w:pos="360"/>
        </w:tabs>
        <w:jc w:val="both"/>
      </w:pPr>
      <w:r w:rsidRPr="002B3EB0">
        <w:tab/>
      </w:r>
      <w:r>
        <w:rPr>
          <w:bCs/>
        </w:rPr>
        <w:t xml:space="preserve">The </w:t>
      </w:r>
      <w:r>
        <w:t xml:space="preserve">Mayor </w:t>
      </w:r>
      <w:r w:rsidRPr="002B3EB0">
        <w:t>declared the motion carried</w:t>
      </w:r>
    </w:p>
    <w:p w14:paraId="18E43243" w14:textId="77777777" w:rsidR="00AA7C75" w:rsidRDefault="00AA7C75" w:rsidP="00AA7C75">
      <w:pPr>
        <w:tabs>
          <w:tab w:val="left" w:pos="360"/>
        </w:tabs>
        <w:jc w:val="both"/>
      </w:pPr>
    </w:p>
    <w:p w14:paraId="3688543D" w14:textId="77777777" w:rsidR="00F2229A" w:rsidRDefault="00F2229A" w:rsidP="00D733CF">
      <w:pPr>
        <w:tabs>
          <w:tab w:val="left" w:pos="360"/>
        </w:tabs>
        <w:jc w:val="both"/>
        <w:rPr>
          <w:b/>
        </w:rPr>
      </w:pPr>
    </w:p>
    <w:p w14:paraId="29587483" w14:textId="475483F9" w:rsidR="004A6839" w:rsidRDefault="00101ACA" w:rsidP="00C74D75">
      <w:pPr>
        <w:tabs>
          <w:tab w:val="left" w:pos="360"/>
        </w:tabs>
        <w:jc w:val="both"/>
        <w:rPr>
          <w:b/>
        </w:rPr>
      </w:pPr>
      <w:r w:rsidRPr="002B3EB0">
        <w:rPr>
          <w:b/>
        </w:rPr>
        <w:t>ELECTED OFFICIAL COMMENTS</w:t>
      </w:r>
      <w:bookmarkStart w:id="5" w:name="_Hlk514785352"/>
      <w:r w:rsidR="00835957">
        <w:rPr>
          <w:b/>
        </w:rPr>
        <w:t xml:space="preserve"> </w:t>
      </w:r>
    </w:p>
    <w:p w14:paraId="12C1A539" w14:textId="77777777" w:rsidR="005E24BE" w:rsidRDefault="005E24BE" w:rsidP="00C74D75">
      <w:pPr>
        <w:tabs>
          <w:tab w:val="left" w:pos="360"/>
        </w:tabs>
        <w:jc w:val="both"/>
        <w:rPr>
          <w:b/>
        </w:rPr>
      </w:pPr>
    </w:p>
    <w:p w14:paraId="6F41866D" w14:textId="6F72E458" w:rsidR="00427382" w:rsidRPr="002B3EB0" w:rsidRDefault="001107F2" w:rsidP="00D17E80">
      <w:pPr>
        <w:tabs>
          <w:tab w:val="left" w:pos="360"/>
        </w:tabs>
        <w:jc w:val="both"/>
      </w:pPr>
      <w:r w:rsidRPr="002B3EB0">
        <w:lastRenderedPageBreak/>
        <w:t>Th</w:t>
      </w:r>
      <w:r w:rsidR="00827BA8" w:rsidRPr="002B3EB0">
        <w:t>ere being no further business,</w:t>
      </w:r>
      <w:r w:rsidR="00A4261C" w:rsidRPr="002B3EB0">
        <w:t xml:space="preserve"> the meeting adjourned by unanimous consent</w:t>
      </w:r>
      <w:r w:rsidR="005F33A6">
        <w:t xml:space="preserve"> </w:t>
      </w:r>
      <w:r w:rsidR="006E4A3F">
        <w:t>8:50</w:t>
      </w:r>
      <w:r w:rsidR="00E36BB8">
        <w:t xml:space="preserve"> </w:t>
      </w:r>
      <w:r w:rsidR="001B33A7">
        <w:t>p.</w:t>
      </w:r>
      <w:r w:rsidR="00A4261C" w:rsidRPr="002B3EB0">
        <w:t>m</w:t>
      </w:r>
      <w:bookmarkEnd w:id="5"/>
      <w:r w:rsidR="00A4261C" w:rsidRPr="002B3EB0">
        <w:t>.</w:t>
      </w:r>
    </w:p>
    <w:p w14:paraId="3FCEF15E" w14:textId="4482763D"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FB4E47">
        <w:t>Febr</w:t>
      </w:r>
      <w:r w:rsidR="009B500B">
        <w:t xml:space="preserve">uary </w:t>
      </w:r>
      <w:r w:rsidR="002349AF">
        <w:t>1</w:t>
      </w:r>
      <w:r w:rsidR="00FB4E47">
        <w:t>5</w:t>
      </w:r>
      <w:r w:rsidR="009B500B">
        <w:t>, 2022</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236EC3EC" w:rsidR="00295045" w:rsidRPr="002B3EB0" w:rsidRDefault="00827BA8" w:rsidP="00BE503D">
      <w:pPr>
        <w:tabs>
          <w:tab w:val="left" w:pos="360"/>
          <w:tab w:val="left" w:pos="711"/>
          <w:tab w:val="left" w:pos="5580"/>
        </w:tabs>
        <w:jc w:val="both"/>
      </w:pPr>
      <w:r w:rsidRPr="002B3EB0">
        <w:tab/>
      </w:r>
      <w:r w:rsidRPr="002B3EB0">
        <w:tab/>
      </w:r>
      <w:r w:rsidRPr="002B3EB0">
        <w:tab/>
      </w:r>
      <w:r w:rsidR="00A506D9">
        <w:t>Chris Middagh</w:t>
      </w:r>
      <w:r w:rsidR="00FB4E47">
        <w:t xml:space="preserve">, </w:t>
      </w:r>
      <w:r w:rsidR="00A506D9">
        <w:t>Council President</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52E6" w14:textId="77777777" w:rsidR="0094643B" w:rsidRDefault="0094643B" w:rsidP="008535A8">
      <w:r>
        <w:separator/>
      </w:r>
    </w:p>
  </w:endnote>
  <w:endnote w:type="continuationSeparator" w:id="0">
    <w:p w14:paraId="38EBDA3D" w14:textId="77777777" w:rsidR="0094643B" w:rsidRDefault="0094643B" w:rsidP="008535A8">
      <w:r>
        <w:continuationSeparator/>
      </w:r>
    </w:p>
  </w:endnote>
  <w:endnote w:type="continuationNotice" w:id="1">
    <w:p w14:paraId="2BE14D0E" w14:textId="77777777" w:rsidR="0094643B" w:rsidRDefault="00946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4443" w14:textId="77777777" w:rsidR="0094643B" w:rsidRDefault="0094643B" w:rsidP="008535A8">
      <w:r>
        <w:separator/>
      </w:r>
    </w:p>
  </w:footnote>
  <w:footnote w:type="continuationSeparator" w:id="0">
    <w:p w14:paraId="3F8C4386" w14:textId="77777777" w:rsidR="0094643B" w:rsidRDefault="0094643B" w:rsidP="008535A8">
      <w:r>
        <w:continuationSeparator/>
      </w:r>
    </w:p>
  </w:footnote>
  <w:footnote w:type="continuationNotice" w:id="1">
    <w:p w14:paraId="462B91B5" w14:textId="77777777" w:rsidR="0094643B" w:rsidRDefault="009464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5"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12"/>
  </w:num>
  <w:num w:numId="4">
    <w:abstractNumId w:val="5"/>
  </w:num>
  <w:num w:numId="5">
    <w:abstractNumId w:val="25"/>
  </w:num>
  <w:num w:numId="6">
    <w:abstractNumId w:val="20"/>
  </w:num>
  <w:num w:numId="7">
    <w:abstractNumId w:val="16"/>
  </w:num>
  <w:num w:numId="8">
    <w:abstractNumId w:val="21"/>
  </w:num>
  <w:num w:numId="9">
    <w:abstractNumId w:val="30"/>
  </w:num>
  <w:num w:numId="10">
    <w:abstractNumId w:val="3"/>
  </w:num>
  <w:num w:numId="11">
    <w:abstractNumId w:val="13"/>
  </w:num>
  <w:num w:numId="12">
    <w:abstractNumId w:val="29"/>
  </w:num>
  <w:num w:numId="13">
    <w:abstractNumId w:val="26"/>
  </w:num>
  <w:num w:numId="14">
    <w:abstractNumId w:val="9"/>
  </w:num>
  <w:num w:numId="15">
    <w:abstractNumId w:val="8"/>
  </w:num>
  <w:num w:numId="16">
    <w:abstractNumId w:val="27"/>
  </w:num>
  <w:num w:numId="17">
    <w:abstractNumId w:val="15"/>
  </w:num>
  <w:num w:numId="18">
    <w:abstractNumId w:val="4"/>
  </w:num>
  <w:num w:numId="19">
    <w:abstractNumId w:val="24"/>
  </w:num>
  <w:num w:numId="20">
    <w:abstractNumId w:val="2"/>
  </w:num>
  <w:num w:numId="21">
    <w:abstractNumId w:val="23"/>
  </w:num>
  <w:num w:numId="22">
    <w:abstractNumId w:val="14"/>
  </w:num>
  <w:num w:numId="23">
    <w:abstractNumId w:val="11"/>
  </w:num>
  <w:num w:numId="24">
    <w:abstractNumId w:val="33"/>
  </w:num>
  <w:num w:numId="25">
    <w:abstractNumId w:val="34"/>
  </w:num>
  <w:num w:numId="26">
    <w:abstractNumId w:val="32"/>
  </w:num>
  <w:num w:numId="27">
    <w:abstractNumId w:val="6"/>
  </w:num>
  <w:num w:numId="28">
    <w:abstractNumId w:val="7"/>
  </w:num>
  <w:num w:numId="29">
    <w:abstractNumId w:val="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8"/>
  </w:num>
  <w:num w:numId="33">
    <w:abstractNumId w:val="28"/>
  </w:num>
  <w:num w:numId="34">
    <w:abstractNumId w:val="0"/>
  </w:num>
  <w:num w:numId="35">
    <w:abstractNumId w:val="1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6326"/>
    <w:rsid w:val="0003655E"/>
    <w:rsid w:val="00036F26"/>
    <w:rsid w:val="000375B1"/>
    <w:rsid w:val="0004007F"/>
    <w:rsid w:val="000401BB"/>
    <w:rsid w:val="0004053B"/>
    <w:rsid w:val="00040F78"/>
    <w:rsid w:val="000415E9"/>
    <w:rsid w:val="000418BA"/>
    <w:rsid w:val="000428AE"/>
    <w:rsid w:val="00042EC2"/>
    <w:rsid w:val="000433EE"/>
    <w:rsid w:val="0004467E"/>
    <w:rsid w:val="000448B7"/>
    <w:rsid w:val="00044B1B"/>
    <w:rsid w:val="0004581F"/>
    <w:rsid w:val="00045A90"/>
    <w:rsid w:val="00046EC6"/>
    <w:rsid w:val="00050EDB"/>
    <w:rsid w:val="000512D7"/>
    <w:rsid w:val="00053369"/>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C55"/>
    <w:rsid w:val="000733D6"/>
    <w:rsid w:val="00073647"/>
    <w:rsid w:val="00073E5D"/>
    <w:rsid w:val="00073EF8"/>
    <w:rsid w:val="0007444F"/>
    <w:rsid w:val="00077884"/>
    <w:rsid w:val="00077DA4"/>
    <w:rsid w:val="0008003F"/>
    <w:rsid w:val="000806F7"/>
    <w:rsid w:val="00081907"/>
    <w:rsid w:val="00081AB9"/>
    <w:rsid w:val="00082E8A"/>
    <w:rsid w:val="000834AF"/>
    <w:rsid w:val="000839DD"/>
    <w:rsid w:val="000847FD"/>
    <w:rsid w:val="000851B0"/>
    <w:rsid w:val="000854DB"/>
    <w:rsid w:val="000856D6"/>
    <w:rsid w:val="00085ACF"/>
    <w:rsid w:val="00087AB3"/>
    <w:rsid w:val="00087B5A"/>
    <w:rsid w:val="000907AE"/>
    <w:rsid w:val="000907F6"/>
    <w:rsid w:val="00090FA5"/>
    <w:rsid w:val="0009233E"/>
    <w:rsid w:val="0009278B"/>
    <w:rsid w:val="0009480B"/>
    <w:rsid w:val="00095832"/>
    <w:rsid w:val="00096756"/>
    <w:rsid w:val="00096DA0"/>
    <w:rsid w:val="00097AE9"/>
    <w:rsid w:val="000A134A"/>
    <w:rsid w:val="000A17AB"/>
    <w:rsid w:val="000A2DC0"/>
    <w:rsid w:val="000A37CB"/>
    <w:rsid w:val="000A5B95"/>
    <w:rsid w:val="000A7022"/>
    <w:rsid w:val="000A7390"/>
    <w:rsid w:val="000A7B55"/>
    <w:rsid w:val="000A7C38"/>
    <w:rsid w:val="000B067E"/>
    <w:rsid w:val="000B0DC0"/>
    <w:rsid w:val="000B13F3"/>
    <w:rsid w:val="000B1735"/>
    <w:rsid w:val="000B3041"/>
    <w:rsid w:val="000B4CBB"/>
    <w:rsid w:val="000B571F"/>
    <w:rsid w:val="000B5804"/>
    <w:rsid w:val="000B721B"/>
    <w:rsid w:val="000B7685"/>
    <w:rsid w:val="000B7E2F"/>
    <w:rsid w:val="000B7E75"/>
    <w:rsid w:val="000C0ED4"/>
    <w:rsid w:val="000C161F"/>
    <w:rsid w:val="000C1764"/>
    <w:rsid w:val="000C1AB3"/>
    <w:rsid w:val="000C1F15"/>
    <w:rsid w:val="000C1F3F"/>
    <w:rsid w:val="000C2E9E"/>
    <w:rsid w:val="000C3103"/>
    <w:rsid w:val="000C3B70"/>
    <w:rsid w:val="000C46BA"/>
    <w:rsid w:val="000C49E2"/>
    <w:rsid w:val="000C559E"/>
    <w:rsid w:val="000C569C"/>
    <w:rsid w:val="000C5770"/>
    <w:rsid w:val="000D0739"/>
    <w:rsid w:val="000D0C75"/>
    <w:rsid w:val="000D2647"/>
    <w:rsid w:val="000D34E2"/>
    <w:rsid w:val="000D4C9D"/>
    <w:rsid w:val="000D5E86"/>
    <w:rsid w:val="000D6437"/>
    <w:rsid w:val="000E0279"/>
    <w:rsid w:val="000E05C4"/>
    <w:rsid w:val="000E08E0"/>
    <w:rsid w:val="000E0ADF"/>
    <w:rsid w:val="000E1CE6"/>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4743F"/>
    <w:rsid w:val="001501C1"/>
    <w:rsid w:val="001516CD"/>
    <w:rsid w:val="001519F5"/>
    <w:rsid w:val="001533AD"/>
    <w:rsid w:val="001536CC"/>
    <w:rsid w:val="0015515E"/>
    <w:rsid w:val="001557F3"/>
    <w:rsid w:val="00155AB8"/>
    <w:rsid w:val="00155DC4"/>
    <w:rsid w:val="00156B77"/>
    <w:rsid w:val="00157F50"/>
    <w:rsid w:val="00162A1C"/>
    <w:rsid w:val="00163DE5"/>
    <w:rsid w:val="0016534F"/>
    <w:rsid w:val="00166045"/>
    <w:rsid w:val="00166F7D"/>
    <w:rsid w:val="00170B87"/>
    <w:rsid w:val="00171B3D"/>
    <w:rsid w:val="00171C88"/>
    <w:rsid w:val="001727D7"/>
    <w:rsid w:val="00172AD0"/>
    <w:rsid w:val="00173579"/>
    <w:rsid w:val="00173B7A"/>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18AF"/>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4F32"/>
    <w:rsid w:val="001E5029"/>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5F5D"/>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722C"/>
    <w:rsid w:val="0021764C"/>
    <w:rsid w:val="0022122A"/>
    <w:rsid w:val="0022210D"/>
    <w:rsid w:val="00224201"/>
    <w:rsid w:val="002250A3"/>
    <w:rsid w:val="002255B6"/>
    <w:rsid w:val="00225A4F"/>
    <w:rsid w:val="0022662A"/>
    <w:rsid w:val="0022754C"/>
    <w:rsid w:val="00230AE8"/>
    <w:rsid w:val="00231003"/>
    <w:rsid w:val="00231219"/>
    <w:rsid w:val="00231A35"/>
    <w:rsid w:val="0023302C"/>
    <w:rsid w:val="00233300"/>
    <w:rsid w:val="00233668"/>
    <w:rsid w:val="00233939"/>
    <w:rsid w:val="002349AF"/>
    <w:rsid w:val="00234B25"/>
    <w:rsid w:val="00234BB1"/>
    <w:rsid w:val="002358C7"/>
    <w:rsid w:val="00235DCC"/>
    <w:rsid w:val="00236A55"/>
    <w:rsid w:val="00236AC0"/>
    <w:rsid w:val="0024093F"/>
    <w:rsid w:val="0024310C"/>
    <w:rsid w:val="0024359C"/>
    <w:rsid w:val="00244714"/>
    <w:rsid w:val="00250542"/>
    <w:rsid w:val="00250A5C"/>
    <w:rsid w:val="00250D70"/>
    <w:rsid w:val="00252006"/>
    <w:rsid w:val="00252531"/>
    <w:rsid w:val="002527B6"/>
    <w:rsid w:val="00252824"/>
    <w:rsid w:val="00252F34"/>
    <w:rsid w:val="0025440E"/>
    <w:rsid w:val="002545A5"/>
    <w:rsid w:val="00254817"/>
    <w:rsid w:val="00254A94"/>
    <w:rsid w:val="00254BDF"/>
    <w:rsid w:val="00256420"/>
    <w:rsid w:val="002606CC"/>
    <w:rsid w:val="00262418"/>
    <w:rsid w:val="00262D45"/>
    <w:rsid w:val="002636ED"/>
    <w:rsid w:val="002637E4"/>
    <w:rsid w:val="002638C3"/>
    <w:rsid w:val="00264EEB"/>
    <w:rsid w:val="0026553B"/>
    <w:rsid w:val="00265577"/>
    <w:rsid w:val="002659BF"/>
    <w:rsid w:val="00266F21"/>
    <w:rsid w:val="002704BE"/>
    <w:rsid w:val="00270A66"/>
    <w:rsid w:val="00272B72"/>
    <w:rsid w:val="00272E2F"/>
    <w:rsid w:val="002730C3"/>
    <w:rsid w:val="00273119"/>
    <w:rsid w:val="00273D79"/>
    <w:rsid w:val="00274E77"/>
    <w:rsid w:val="00275039"/>
    <w:rsid w:val="002751B0"/>
    <w:rsid w:val="00275E0A"/>
    <w:rsid w:val="002761D8"/>
    <w:rsid w:val="00276D4B"/>
    <w:rsid w:val="00277D7F"/>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46"/>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897"/>
    <w:rsid w:val="002A75A5"/>
    <w:rsid w:val="002A76C4"/>
    <w:rsid w:val="002B02C8"/>
    <w:rsid w:val="002B26E7"/>
    <w:rsid w:val="002B28B3"/>
    <w:rsid w:val="002B2A22"/>
    <w:rsid w:val="002B3EB0"/>
    <w:rsid w:val="002B6750"/>
    <w:rsid w:val="002B6824"/>
    <w:rsid w:val="002B794F"/>
    <w:rsid w:val="002C0645"/>
    <w:rsid w:val="002C0A19"/>
    <w:rsid w:val="002C0BA1"/>
    <w:rsid w:val="002C1654"/>
    <w:rsid w:val="002C2410"/>
    <w:rsid w:val="002C256F"/>
    <w:rsid w:val="002C2C91"/>
    <w:rsid w:val="002C313D"/>
    <w:rsid w:val="002C32D8"/>
    <w:rsid w:val="002C35CB"/>
    <w:rsid w:val="002C432D"/>
    <w:rsid w:val="002C4354"/>
    <w:rsid w:val="002C559F"/>
    <w:rsid w:val="002C5EE2"/>
    <w:rsid w:val="002C6BC2"/>
    <w:rsid w:val="002C74D6"/>
    <w:rsid w:val="002D210F"/>
    <w:rsid w:val="002D4C0B"/>
    <w:rsid w:val="002D5B7A"/>
    <w:rsid w:val="002D699F"/>
    <w:rsid w:val="002D7678"/>
    <w:rsid w:val="002E0289"/>
    <w:rsid w:val="002E065E"/>
    <w:rsid w:val="002E1807"/>
    <w:rsid w:val="002E1DB9"/>
    <w:rsid w:val="002E2174"/>
    <w:rsid w:val="002E2668"/>
    <w:rsid w:val="002E2BBE"/>
    <w:rsid w:val="002E3036"/>
    <w:rsid w:val="002E3CFD"/>
    <w:rsid w:val="002E4977"/>
    <w:rsid w:val="002E4D91"/>
    <w:rsid w:val="002E4DC9"/>
    <w:rsid w:val="002E4E3F"/>
    <w:rsid w:val="002E6AFC"/>
    <w:rsid w:val="002E7A66"/>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3168"/>
    <w:rsid w:val="003131AF"/>
    <w:rsid w:val="00315796"/>
    <w:rsid w:val="00315F08"/>
    <w:rsid w:val="00315FC8"/>
    <w:rsid w:val="003168F8"/>
    <w:rsid w:val="003171B5"/>
    <w:rsid w:val="003178F5"/>
    <w:rsid w:val="00317D50"/>
    <w:rsid w:val="00320CD1"/>
    <w:rsid w:val="00321218"/>
    <w:rsid w:val="00322B66"/>
    <w:rsid w:val="00324304"/>
    <w:rsid w:val="00326170"/>
    <w:rsid w:val="003265A0"/>
    <w:rsid w:val="00327275"/>
    <w:rsid w:val="003278BB"/>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3796"/>
    <w:rsid w:val="00363C54"/>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4103"/>
    <w:rsid w:val="003A4602"/>
    <w:rsid w:val="003A6267"/>
    <w:rsid w:val="003A67EA"/>
    <w:rsid w:val="003A7976"/>
    <w:rsid w:val="003A7A59"/>
    <w:rsid w:val="003A7A65"/>
    <w:rsid w:val="003B077B"/>
    <w:rsid w:val="003B14BD"/>
    <w:rsid w:val="003B302B"/>
    <w:rsid w:val="003B36D3"/>
    <w:rsid w:val="003B45B1"/>
    <w:rsid w:val="003B5D9B"/>
    <w:rsid w:val="003B63C5"/>
    <w:rsid w:val="003B79EA"/>
    <w:rsid w:val="003C0050"/>
    <w:rsid w:val="003C12E1"/>
    <w:rsid w:val="003C2583"/>
    <w:rsid w:val="003C33D0"/>
    <w:rsid w:val="003C42EA"/>
    <w:rsid w:val="003C4FFD"/>
    <w:rsid w:val="003C5678"/>
    <w:rsid w:val="003C5974"/>
    <w:rsid w:val="003C6CE8"/>
    <w:rsid w:val="003C6FE8"/>
    <w:rsid w:val="003C7962"/>
    <w:rsid w:val="003D0F76"/>
    <w:rsid w:val="003D1C19"/>
    <w:rsid w:val="003D1D24"/>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3B39"/>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176"/>
    <w:rsid w:val="0041677B"/>
    <w:rsid w:val="00416C2F"/>
    <w:rsid w:val="0041736D"/>
    <w:rsid w:val="004176AF"/>
    <w:rsid w:val="00417ACC"/>
    <w:rsid w:val="004201F1"/>
    <w:rsid w:val="0042046D"/>
    <w:rsid w:val="00420C76"/>
    <w:rsid w:val="00420DE2"/>
    <w:rsid w:val="004210E0"/>
    <w:rsid w:val="00421AD8"/>
    <w:rsid w:val="00423002"/>
    <w:rsid w:val="004232AB"/>
    <w:rsid w:val="0042372C"/>
    <w:rsid w:val="00424132"/>
    <w:rsid w:val="00424A71"/>
    <w:rsid w:val="00425BF8"/>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3907"/>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2C5"/>
    <w:rsid w:val="00445B48"/>
    <w:rsid w:val="00446800"/>
    <w:rsid w:val="00446C10"/>
    <w:rsid w:val="00447190"/>
    <w:rsid w:val="0045351F"/>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FAB"/>
    <w:rsid w:val="00470169"/>
    <w:rsid w:val="0047139A"/>
    <w:rsid w:val="00471484"/>
    <w:rsid w:val="00471BD2"/>
    <w:rsid w:val="0047210C"/>
    <w:rsid w:val="00472245"/>
    <w:rsid w:val="0047309B"/>
    <w:rsid w:val="004739DB"/>
    <w:rsid w:val="00473F0D"/>
    <w:rsid w:val="0047522E"/>
    <w:rsid w:val="004755C0"/>
    <w:rsid w:val="00476D8A"/>
    <w:rsid w:val="0047746A"/>
    <w:rsid w:val="00477B93"/>
    <w:rsid w:val="00481015"/>
    <w:rsid w:val="0048130B"/>
    <w:rsid w:val="00481571"/>
    <w:rsid w:val="004818ED"/>
    <w:rsid w:val="004819C3"/>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DEC"/>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032D"/>
    <w:rsid w:val="004C1A36"/>
    <w:rsid w:val="004C1CB2"/>
    <w:rsid w:val="004C268B"/>
    <w:rsid w:val="004C2788"/>
    <w:rsid w:val="004C2A9F"/>
    <w:rsid w:val="004C3795"/>
    <w:rsid w:val="004C3A7D"/>
    <w:rsid w:val="004C76B1"/>
    <w:rsid w:val="004C7CF0"/>
    <w:rsid w:val="004D1167"/>
    <w:rsid w:val="004D16EB"/>
    <w:rsid w:val="004D1B11"/>
    <w:rsid w:val="004D1FC7"/>
    <w:rsid w:val="004D3452"/>
    <w:rsid w:val="004D3B47"/>
    <w:rsid w:val="004D5A68"/>
    <w:rsid w:val="004D69DC"/>
    <w:rsid w:val="004D76C6"/>
    <w:rsid w:val="004D7B2F"/>
    <w:rsid w:val="004E293B"/>
    <w:rsid w:val="004E2C66"/>
    <w:rsid w:val="004E418D"/>
    <w:rsid w:val="004E4F40"/>
    <w:rsid w:val="004E5772"/>
    <w:rsid w:val="004E5BA5"/>
    <w:rsid w:val="004E5CC3"/>
    <w:rsid w:val="004E5F4B"/>
    <w:rsid w:val="004E66B6"/>
    <w:rsid w:val="004E7578"/>
    <w:rsid w:val="004F0C54"/>
    <w:rsid w:val="004F0E1A"/>
    <w:rsid w:val="004F17BC"/>
    <w:rsid w:val="004F1962"/>
    <w:rsid w:val="004F2A99"/>
    <w:rsid w:val="004F2C68"/>
    <w:rsid w:val="004F3587"/>
    <w:rsid w:val="004F54C1"/>
    <w:rsid w:val="004F56A5"/>
    <w:rsid w:val="004F5A21"/>
    <w:rsid w:val="004F5A71"/>
    <w:rsid w:val="004F5F8C"/>
    <w:rsid w:val="004F66E9"/>
    <w:rsid w:val="004F6CC1"/>
    <w:rsid w:val="004F7FFC"/>
    <w:rsid w:val="005014F3"/>
    <w:rsid w:val="0050214D"/>
    <w:rsid w:val="00502AC6"/>
    <w:rsid w:val="0050330D"/>
    <w:rsid w:val="00503DD1"/>
    <w:rsid w:val="005048CC"/>
    <w:rsid w:val="00504960"/>
    <w:rsid w:val="00504B38"/>
    <w:rsid w:val="00505F04"/>
    <w:rsid w:val="005063D5"/>
    <w:rsid w:val="005075CB"/>
    <w:rsid w:val="005109BD"/>
    <w:rsid w:val="005115FA"/>
    <w:rsid w:val="00511C88"/>
    <w:rsid w:val="00511CCE"/>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96E"/>
    <w:rsid w:val="00527F2A"/>
    <w:rsid w:val="00530DC1"/>
    <w:rsid w:val="00534501"/>
    <w:rsid w:val="00534DAA"/>
    <w:rsid w:val="0053610C"/>
    <w:rsid w:val="005365BA"/>
    <w:rsid w:val="00536726"/>
    <w:rsid w:val="00537274"/>
    <w:rsid w:val="00537697"/>
    <w:rsid w:val="00537EC8"/>
    <w:rsid w:val="0054093C"/>
    <w:rsid w:val="00540C76"/>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0960"/>
    <w:rsid w:val="00551362"/>
    <w:rsid w:val="00551945"/>
    <w:rsid w:val="00552118"/>
    <w:rsid w:val="005525BA"/>
    <w:rsid w:val="00552EF1"/>
    <w:rsid w:val="00552F47"/>
    <w:rsid w:val="00553906"/>
    <w:rsid w:val="00557574"/>
    <w:rsid w:val="005608BA"/>
    <w:rsid w:val="00561BFF"/>
    <w:rsid w:val="005620AB"/>
    <w:rsid w:val="00562394"/>
    <w:rsid w:val="00562CE5"/>
    <w:rsid w:val="00562DCA"/>
    <w:rsid w:val="00563879"/>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333D"/>
    <w:rsid w:val="0059376F"/>
    <w:rsid w:val="00594441"/>
    <w:rsid w:val="0059462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748"/>
    <w:rsid w:val="005A6F84"/>
    <w:rsid w:val="005A705C"/>
    <w:rsid w:val="005A79C9"/>
    <w:rsid w:val="005B0245"/>
    <w:rsid w:val="005B0424"/>
    <w:rsid w:val="005B0C16"/>
    <w:rsid w:val="005B0D55"/>
    <w:rsid w:val="005B0EB1"/>
    <w:rsid w:val="005B104C"/>
    <w:rsid w:val="005B1DC4"/>
    <w:rsid w:val="005B1DF2"/>
    <w:rsid w:val="005B233A"/>
    <w:rsid w:val="005B3096"/>
    <w:rsid w:val="005B4328"/>
    <w:rsid w:val="005B5012"/>
    <w:rsid w:val="005B54A8"/>
    <w:rsid w:val="005B6393"/>
    <w:rsid w:val="005C17F6"/>
    <w:rsid w:val="005C2309"/>
    <w:rsid w:val="005C6721"/>
    <w:rsid w:val="005C72A4"/>
    <w:rsid w:val="005D001D"/>
    <w:rsid w:val="005D11E8"/>
    <w:rsid w:val="005D157D"/>
    <w:rsid w:val="005D1CF6"/>
    <w:rsid w:val="005D2F05"/>
    <w:rsid w:val="005D3253"/>
    <w:rsid w:val="005D64D9"/>
    <w:rsid w:val="005D7D04"/>
    <w:rsid w:val="005E0343"/>
    <w:rsid w:val="005E0382"/>
    <w:rsid w:val="005E08CC"/>
    <w:rsid w:val="005E0FF5"/>
    <w:rsid w:val="005E1155"/>
    <w:rsid w:val="005E1CEE"/>
    <w:rsid w:val="005E1E56"/>
    <w:rsid w:val="005E24BE"/>
    <w:rsid w:val="005E416A"/>
    <w:rsid w:val="005E5014"/>
    <w:rsid w:val="005E5FD0"/>
    <w:rsid w:val="005E67BD"/>
    <w:rsid w:val="005E6A96"/>
    <w:rsid w:val="005F0D83"/>
    <w:rsid w:val="005F186E"/>
    <w:rsid w:val="005F18C3"/>
    <w:rsid w:val="005F1D75"/>
    <w:rsid w:val="005F225E"/>
    <w:rsid w:val="005F25FC"/>
    <w:rsid w:val="005F3245"/>
    <w:rsid w:val="005F33A6"/>
    <w:rsid w:val="005F33DB"/>
    <w:rsid w:val="005F39AC"/>
    <w:rsid w:val="005F429E"/>
    <w:rsid w:val="005F4AEE"/>
    <w:rsid w:val="005F4C7C"/>
    <w:rsid w:val="005F518F"/>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1278D"/>
    <w:rsid w:val="00612832"/>
    <w:rsid w:val="0061288B"/>
    <w:rsid w:val="00612D21"/>
    <w:rsid w:val="006130D9"/>
    <w:rsid w:val="006139E1"/>
    <w:rsid w:val="00613C92"/>
    <w:rsid w:val="0061434A"/>
    <w:rsid w:val="00615E89"/>
    <w:rsid w:val="00615EEE"/>
    <w:rsid w:val="00616707"/>
    <w:rsid w:val="006219D0"/>
    <w:rsid w:val="00621B1F"/>
    <w:rsid w:val="00625499"/>
    <w:rsid w:val="00625996"/>
    <w:rsid w:val="00626210"/>
    <w:rsid w:val="00626549"/>
    <w:rsid w:val="00626DD4"/>
    <w:rsid w:val="00627B43"/>
    <w:rsid w:val="0063067D"/>
    <w:rsid w:val="00630CD1"/>
    <w:rsid w:val="006314E6"/>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4C9B"/>
    <w:rsid w:val="006554EA"/>
    <w:rsid w:val="006600BC"/>
    <w:rsid w:val="006611F9"/>
    <w:rsid w:val="006613F0"/>
    <w:rsid w:val="00661546"/>
    <w:rsid w:val="00661F1E"/>
    <w:rsid w:val="00663C4A"/>
    <w:rsid w:val="00663C4E"/>
    <w:rsid w:val="00663D85"/>
    <w:rsid w:val="00664E71"/>
    <w:rsid w:val="006667A6"/>
    <w:rsid w:val="006703D6"/>
    <w:rsid w:val="00671084"/>
    <w:rsid w:val="006717FC"/>
    <w:rsid w:val="00671A93"/>
    <w:rsid w:val="00672BC2"/>
    <w:rsid w:val="00672ED8"/>
    <w:rsid w:val="00673B5C"/>
    <w:rsid w:val="006742B2"/>
    <w:rsid w:val="006748F0"/>
    <w:rsid w:val="00675204"/>
    <w:rsid w:val="00675491"/>
    <w:rsid w:val="00676E0B"/>
    <w:rsid w:val="006779E4"/>
    <w:rsid w:val="006800D2"/>
    <w:rsid w:val="00681A23"/>
    <w:rsid w:val="00681CDF"/>
    <w:rsid w:val="0068206F"/>
    <w:rsid w:val="006830B2"/>
    <w:rsid w:val="006837F4"/>
    <w:rsid w:val="00683941"/>
    <w:rsid w:val="00684382"/>
    <w:rsid w:val="00684A4D"/>
    <w:rsid w:val="006860BF"/>
    <w:rsid w:val="00687487"/>
    <w:rsid w:val="006878D8"/>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5F70"/>
    <w:rsid w:val="006B6259"/>
    <w:rsid w:val="006B6688"/>
    <w:rsid w:val="006C065C"/>
    <w:rsid w:val="006C0CC8"/>
    <w:rsid w:val="006C0D5D"/>
    <w:rsid w:val="006C1398"/>
    <w:rsid w:val="006C2C3E"/>
    <w:rsid w:val="006C464B"/>
    <w:rsid w:val="006C4D00"/>
    <w:rsid w:val="006C6CF5"/>
    <w:rsid w:val="006C7DA8"/>
    <w:rsid w:val="006D0032"/>
    <w:rsid w:val="006D279C"/>
    <w:rsid w:val="006D307B"/>
    <w:rsid w:val="006D7FF1"/>
    <w:rsid w:val="006E04F6"/>
    <w:rsid w:val="006E1090"/>
    <w:rsid w:val="006E1D67"/>
    <w:rsid w:val="006E271E"/>
    <w:rsid w:val="006E28D0"/>
    <w:rsid w:val="006E2915"/>
    <w:rsid w:val="006E4A3F"/>
    <w:rsid w:val="006E51D9"/>
    <w:rsid w:val="006E5CC8"/>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32DB"/>
    <w:rsid w:val="00725A17"/>
    <w:rsid w:val="00725E19"/>
    <w:rsid w:val="00726A8A"/>
    <w:rsid w:val="0073242D"/>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4770"/>
    <w:rsid w:val="00745280"/>
    <w:rsid w:val="00745298"/>
    <w:rsid w:val="007452CD"/>
    <w:rsid w:val="007460FB"/>
    <w:rsid w:val="00746953"/>
    <w:rsid w:val="00747B1E"/>
    <w:rsid w:val="00750684"/>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4907"/>
    <w:rsid w:val="0076552F"/>
    <w:rsid w:val="007657EB"/>
    <w:rsid w:val="007664F3"/>
    <w:rsid w:val="007666BE"/>
    <w:rsid w:val="00766974"/>
    <w:rsid w:val="0076714B"/>
    <w:rsid w:val="00767401"/>
    <w:rsid w:val="00770625"/>
    <w:rsid w:val="00770F9F"/>
    <w:rsid w:val="007720FC"/>
    <w:rsid w:val="00772428"/>
    <w:rsid w:val="00772D64"/>
    <w:rsid w:val="00773838"/>
    <w:rsid w:val="0077483C"/>
    <w:rsid w:val="007750D1"/>
    <w:rsid w:val="007764EC"/>
    <w:rsid w:val="00776C09"/>
    <w:rsid w:val="007779CF"/>
    <w:rsid w:val="00777F19"/>
    <w:rsid w:val="00780EF0"/>
    <w:rsid w:val="00781960"/>
    <w:rsid w:val="0078269E"/>
    <w:rsid w:val="00783B56"/>
    <w:rsid w:val="007849F2"/>
    <w:rsid w:val="00785532"/>
    <w:rsid w:val="00785B76"/>
    <w:rsid w:val="00785DCA"/>
    <w:rsid w:val="00785FBA"/>
    <w:rsid w:val="0078620D"/>
    <w:rsid w:val="00787890"/>
    <w:rsid w:val="00790BDB"/>
    <w:rsid w:val="00790F28"/>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7C0D"/>
    <w:rsid w:val="007B05AA"/>
    <w:rsid w:val="007B0BE4"/>
    <w:rsid w:val="007B12BF"/>
    <w:rsid w:val="007B3097"/>
    <w:rsid w:val="007B37CE"/>
    <w:rsid w:val="007B49CA"/>
    <w:rsid w:val="007B4EAB"/>
    <w:rsid w:val="007B5EE0"/>
    <w:rsid w:val="007C13B4"/>
    <w:rsid w:val="007C1C63"/>
    <w:rsid w:val="007C24F3"/>
    <w:rsid w:val="007C28D3"/>
    <w:rsid w:val="007C29D4"/>
    <w:rsid w:val="007C3109"/>
    <w:rsid w:val="007C36D6"/>
    <w:rsid w:val="007C3BCA"/>
    <w:rsid w:val="007C5D43"/>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902"/>
    <w:rsid w:val="007D7FAD"/>
    <w:rsid w:val="007E05CA"/>
    <w:rsid w:val="007E1C2E"/>
    <w:rsid w:val="007E2A51"/>
    <w:rsid w:val="007E3242"/>
    <w:rsid w:val="007E51FD"/>
    <w:rsid w:val="007E52FD"/>
    <w:rsid w:val="007E53DB"/>
    <w:rsid w:val="007E5BE8"/>
    <w:rsid w:val="007E5EA3"/>
    <w:rsid w:val="007E640D"/>
    <w:rsid w:val="007E6578"/>
    <w:rsid w:val="007E679F"/>
    <w:rsid w:val="007E6810"/>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E59"/>
    <w:rsid w:val="00804B95"/>
    <w:rsid w:val="0080517F"/>
    <w:rsid w:val="00806729"/>
    <w:rsid w:val="008075DF"/>
    <w:rsid w:val="00812B05"/>
    <w:rsid w:val="00813357"/>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957"/>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34F"/>
    <w:rsid w:val="00854703"/>
    <w:rsid w:val="008549CB"/>
    <w:rsid w:val="008553F2"/>
    <w:rsid w:val="00855E62"/>
    <w:rsid w:val="008570B6"/>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3BC5"/>
    <w:rsid w:val="008758D0"/>
    <w:rsid w:val="0087664D"/>
    <w:rsid w:val="008772BF"/>
    <w:rsid w:val="00877383"/>
    <w:rsid w:val="00877506"/>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0475"/>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6AC0"/>
    <w:rsid w:val="008C71E1"/>
    <w:rsid w:val="008C7E8F"/>
    <w:rsid w:val="008D01A5"/>
    <w:rsid w:val="008D03B5"/>
    <w:rsid w:val="008D11F0"/>
    <w:rsid w:val="008D18D7"/>
    <w:rsid w:val="008D2375"/>
    <w:rsid w:val="008D2CD4"/>
    <w:rsid w:val="008D32AA"/>
    <w:rsid w:val="008D6938"/>
    <w:rsid w:val="008E0329"/>
    <w:rsid w:val="008E04D2"/>
    <w:rsid w:val="008E0C56"/>
    <w:rsid w:val="008E0C5A"/>
    <w:rsid w:val="008E0DD8"/>
    <w:rsid w:val="008E0EA0"/>
    <w:rsid w:val="008E1A84"/>
    <w:rsid w:val="008E2768"/>
    <w:rsid w:val="008E401D"/>
    <w:rsid w:val="008E4130"/>
    <w:rsid w:val="008E5447"/>
    <w:rsid w:val="008E57B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6F34"/>
    <w:rsid w:val="008F7455"/>
    <w:rsid w:val="008F7B7B"/>
    <w:rsid w:val="00900F8B"/>
    <w:rsid w:val="00901155"/>
    <w:rsid w:val="00902F9D"/>
    <w:rsid w:val="0090304A"/>
    <w:rsid w:val="00903EA2"/>
    <w:rsid w:val="00903ECA"/>
    <w:rsid w:val="009068AF"/>
    <w:rsid w:val="00907812"/>
    <w:rsid w:val="00907B53"/>
    <w:rsid w:val="009132FE"/>
    <w:rsid w:val="0091345E"/>
    <w:rsid w:val="009134FD"/>
    <w:rsid w:val="00913B21"/>
    <w:rsid w:val="00914CD9"/>
    <w:rsid w:val="009156E4"/>
    <w:rsid w:val="00916311"/>
    <w:rsid w:val="00916595"/>
    <w:rsid w:val="0091685A"/>
    <w:rsid w:val="00917855"/>
    <w:rsid w:val="009179C1"/>
    <w:rsid w:val="0092068D"/>
    <w:rsid w:val="00920808"/>
    <w:rsid w:val="00920EB4"/>
    <w:rsid w:val="00922692"/>
    <w:rsid w:val="00922EA3"/>
    <w:rsid w:val="00923136"/>
    <w:rsid w:val="0092476C"/>
    <w:rsid w:val="00926392"/>
    <w:rsid w:val="00927E82"/>
    <w:rsid w:val="00931F84"/>
    <w:rsid w:val="00932558"/>
    <w:rsid w:val="009328C1"/>
    <w:rsid w:val="00932B28"/>
    <w:rsid w:val="009363D0"/>
    <w:rsid w:val="009370B0"/>
    <w:rsid w:val="0093757B"/>
    <w:rsid w:val="00940713"/>
    <w:rsid w:val="00943D63"/>
    <w:rsid w:val="00943EC9"/>
    <w:rsid w:val="0094456A"/>
    <w:rsid w:val="009453D5"/>
    <w:rsid w:val="00946013"/>
    <w:rsid w:val="0094643B"/>
    <w:rsid w:val="00946706"/>
    <w:rsid w:val="00946A46"/>
    <w:rsid w:val="00946B75"/>
    <w:rsid w:val="00946D3A"/>
    <w:rsid w:val="00947E79"/>
    <w:rsid w:val="00951B73"/>
    <w:rsid w:val="00951E8D"/>
    <w:rsid w:val="009529CA"/>
    <w:rsid w:val="00953057"/>
    <w:rsid w:val="00954DA9"/>
    <w:rsid w:val="009554B8"/>
    <w:rsid w:val="00955A2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6AD3"/>
    <w:rsid w:val="009678CC"/>
    <w:rsid w:val="0097143B"/>
    <w:rsid w:val="00972A36"/>
    <w:rsid w:val="00974DCB"/>
    <w:rsid w:val="00975F89"/>
    <w:rsid w:val="00976D16"/>
    <w:rsid w:val="00977862"/>
    <w:rsid w:val="00980DD2"/>
    <w:rsid w:val="009840CA"/>
    <w:rsid w:val="00984EE8"/>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1FF8"/>
    <w:rsid w:val="009E23FB"/>
    <w:rsid w:val="009E2D3E"/>
    <w:rsid w:val="009E3BEC"/>
    <w:rsid w:val="009E418F"/>
    <w:rsid w:val="009E45D9"/>
    <w:rsid w:val="009E549B"/>
    <w:rsid w:val="009E586A"/>
    <w:rsid w:val="009E7091"/>
    <w:rsid w:val="009E7DB9"/>
    <w:rsid w:val="009F18B8"/>
    <w:rsid w:val="009F1EE1"/>
    <w:rsid w:val="009F25B5"/>
    <w:rsid w:val="009F403A"/>
    <w:rsid w:val="009F44DF"/>
    <w:rsid w:val="009F5471"/>
    <w:rsid w:val="009F5D44"/>
    <w:rsid w:val="009F6A21"/>
    <w:rsid w:val="009F7488"/>
    <w:rsid w:val="009F759D"/>
    <w:rsid w:val="00A02783"/>
    <w:rsid w:val="00A02AB1"/>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98"/>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5B65"/>
    <w:rsid w:val="00A3625A"/>
    <w:rsid w:val="00A3651F"/>
    <w:rsid w:val="00A36AC8"/>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06D9"/>
    <w:rsid w:val="00A516F2"/>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60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11F"/>
    <w:rsid w:val="00A768D9"/>
    <w:rsid w:val="00A76B03"/>
    <w:rsid w:val="00A76E6F"/>
    <w:rsid w:val="00A77DE8"/>
    <w:rsid w:val="00A807E6"/>
    <w:rsid w:val="00A80FBA"/>
    <w:rsid w:val="00A810F9"/>
    <w:rsid w:val="00A812B2"/>
    <w:rsid w:val="00A8305A"/>
    <w:rsid w:val="00A84A52"/>
    <w:rsid w:val="00A84D03"/>
    <w:rsid w:val="00A8512A"/>
    <w:rsid w:val="00A86168"/>
    <w:rsid w:val="00A86184"/>
    <w:rsid w:val="00A87B8D"/>
    <w:rsid w:val="00A916BF"/>
    <w:rsid w:val="00A921C8"/>
    <w:rsid w:val="00A93E93"/>
    <w:rsid w:val="00A94DDD"/>
    <w:rsid w:val="00A95F9E"/>
    <w:rsid w:val="00A96538"/>
    <w:rsid w:val="00A97BD2"/>
    <w:rsid w:val="00A97D16"/>
    <w:rsid w:val="00A97F70"/>
    <w:rsid w:val="00AA0625"/>
    <w:rsid w:val="00AA0CC4"/>
    <w:rsid w:val="00AA1B6C"/>
    <w:rsid w:val="00AA1DE7"/>
    <w:rsid w:val="00AA1EC7"/>
    <w:rsid w:val="00AA27CB"/>
    <w:rsid w:val="00AA2C79"/>
    <w:rsid w:val="00AA30FA"/>
    <w:rsid w:val="00AA3241"/>
    <w:rsid w:val="00AA3564"/>
    <w:rsid w:val="00AA3B4C"/>
    <w:rsid w:val="00AA6A90"/>
    <w:rsid w:val="00AA6B96"/>
    <w:rsid w:val="00AA7268"/>
    <w:rsid w:val="00AA7C75"/>
    <w:rsid w:val="00AB05C8"/>
    <w:rsid w:val="00AB1F2C"/>
    <w:rsid w:val="00AB5D7B"/>
    <w:rsid w:val="00AB6271"/>
    <w:rsid w:val="00AB751A"/>
    <w:rsid w:val="00AB7A89"/>
    <w:rsid w:val="00AC04B8"/>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E7FEA"/>
    <w:rsid w:val="00AF0610"/>
    <w:rsid w:val="00AF1CD9"/>
    <w:rsid w:val="00AF2084"/>
    <w:rsid w:val="00AF23A5"/>
    <w:rsid w:val="00AF312B"/>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9EB"/>
    <w:rsid w:val="00B10EAB"/>
    <w:rsid w:val="00B10F97"/>
    <w:rsid w:val="00B11341"/>
    <w:rsid w:val="00B120F3"/>
    <w:rsid w:val="00B13728"/>
    <w:rsid w:val="00B1551D"/>
    <w:rsid w:val="00B15B58"/>
    <w:rsid w:val="00B17058"/>
    <w:rsid w:val="00B17100"/>
    <w:rsid w:val="00B202AB"/>
    <w:rsid w:val="00B205C8"/>
    <w:rsid w:val="00B22135"/>
    <w:rsid w:val="00B22FBB"/>
    <w:rsid w:val="00B22FF2"/>
    <w:rsid w:val="00B2306F"/>
    <w:rsid w:val="00B23846"/>
    <w:rsid w:val="00B24A1E"/>
    <w:rsid w:val="00B24B76"/>
    <w:rsid w:val="00B24CE1"/>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51D4B"/>
    <w:rsid w:val="00B526B0"/>
    <w:rsid w:val="00B52BDB"/>
    <w:rsid w:val="00B53893"/>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14CB"/>
    <w:rsid w:val="00B718FA"/>
    <w:rsid w:val="00B7204F"/>
    <w:rsid w:val="00B723B8"/>
    <w:rsid w:val="00B72DDD"/>
    <w:rsid w:val="00B74252"/>
    <w:rsid w:val="00B74C38"/>
    <w:rsid w:val="00B74CCD"/>
    <w:rsid w:val="00B754D9"/>
    <w:rsid w:val="00B76A52"/>
    <w:rsid w:val="00B80927"/>
    <w:rsid w:val="00B80A1C"/>
    <w:rsid w:val="00B82B5B"/>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581D"/>
    <w:rsid w:val="00BA6EB7"/>
    <w:rsid w:val="00BA70FC"/>
    <w:rsid w:val="00BA7714"/>
    <w:rsid w:val="00BB0074"/>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7CC"/>
    <w:rsid w:val="00BC4E46"/>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2B1"/>
    <w:rsid w:val="00BD792A"/>
    <w:rsid w:val="00BD7B60"/>
    <w:rsid w:val="00BD7DE1"/>
    <w:rsid w:val="00BD7F90"/>
    <w:rsid w:val="00BE00BA"/>
    <w:rsid w:val="00BE01A0"/>
    <w:rsid w:val="00BE0834"/>
    <w:rsid w:val="00BE11B6"/>
    <w:rsid w:val="00BE1EBE"/>
    <w:rsid w:val="00BE39CD"/>
    <w:rsid w:val="00BE48E2"/>
    <w:rsid w:val="00BE503D"/>
    <w:rsid w:val="00BE5405"/>
    <w:rsid w:val="00BE62FD"/>
    <w:rsid w:val="00BE6A4A"/>
    <w:rsid w:val="00BE6A4E"/>
    <w:rsid w:val="00BE75EB"/>
    <w:rsid w:val="00BF0C21"/>
    <w:rsid w:val="00BF0F35"/>
    <w:rsid w:val="00BF1297"/>
    <w:rsid w:val="00BF1F34"/>
    <w:rsid w:val="00BF26A1"/>
    <w:rsid w:val="00BF2B9D"/>
    <w:rsid w:val="00BF2C00"/>
    <w:rsid w:val="00BF4214"/>
    <w:rsid w:val="00BF4E19"/>
    <w:rsid w:val="00BF5454"/>
    <w:rsid w:val="00BF5D5D"/>
    <w:rsid w:val="00BF6CBA"/>
    <w:rsid w:val="00BF74E0"/>
    <w:rsid w:val="00C0027B"/>
    <w:rsid w:val="00C01F56"/>
    <w:rsid w:val="00C029D3"/>
    <w:rsid w:val="00C031B6"/>
    <w:rsid w:val="00C034B1"/>
    <w:rsid w:val="00C057C4"/>
    <w:rsid w:val="00C05CA7"/>
    <w:rsid w:val="00C060B9"/>
    <w:rsid w:val="00C10DE3"/>
    <w:rsid w:val="00C110DE"/>
    <w:rsid w:val="00C1113D"/>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168E"/>
    <w:rsid w:val="00C216BE"/>
    <w:rsid w:val="00C2229F"/>
    <w:rsid w:val="00C22A50"/>
    <w:rsid w:val="00C2329A"/>
    <w:rsid w:val="00C237CA"/>
    <w:rsid w:val="00C2383B"/>
    <w:rsid w:val="00C23A16"/>
    <w:rsid w:val="00C25025"/>
    <w:rsid w:val="00C250BC"/>
    <w:rsid w:val="00C25CD4"/>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7030"/>
    <w:rsid w:val="00C57098"/>
    <w:rsid w:val="00C61224"/>
    <w:rsid w:val="00C61696"/>
    <w:rsid w:val="00C6196C"/>
    <w:rsid w:val="00C63441"/>
    <w:rsid w:val="00C63CB7"/>
    <w:rsid w:val="00C6462A"/>
    <w:rsid w:val="00C64780"/>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B0F"/>
    <w:rsid w:val="00C85BA8"/>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102B"/>
    <w:rsid w:val="00CB2C86"/>
    <w:rsid w:val="00CB4B97"/>
    <w:rsid w:val="00CB56B4"/>
    <w:rsid w:val="00CB59CD"/>
    <w:rsid w:val="00CB5CBD"/>
    <w:rsid w:val="00CB6553"/>
    <w:rsid w:val="00CB6FC2"/>
    <w:rsid w:val="00CB7025"/>
    <w:rsid w:val="00CC0217"/>
    <w:rsid w:val="00CC03EC"/>
    <w:rsid w:val="00CC0A2C"/>
    <w:rsid w:val="00CC1C46"/>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90B"/>
    <w:rsid w:val="00CE1AD2"/>
    <w:rsid w:val="00CE21E8"/>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5A"/>
    <w:rsid w:val="00D060E7"/>
    <w:rsid w:val="00D066B6"/>
    <w:rsid w:val="00D103C5"/>
    <w:rsid w:val="00D10809"/>
    <w:rsid w:val="00D1235C"/>
    <w:rsid w:val="00D1254D"/>
    <w:rsid w:val="00D125FB"/>
    <w:rsid w:val="00D12FB5"/>
    <w:rsid w:val="00D1320B"/>
    <w:rsid w:val="00D13779"/>
    <w:rsid w:val="00D13A93"/>
    <w:rsid w:val="00D13AB1"/>
    <w:rsid w:val="00D146A8"/>
    <w:rsid w:val="00D14836"/>
    <w:rsid w:val="00D14DC7"/>
    <w:rsid w:val="00D157A3"/>
    <w:rsid w:val="00D17C4A"/>
    <w:rsid w:val="00D17E80"/>
    <w:rsid w:val="00D17E81"/>
    <w:rsid w:val="00D2065A"/>
    <w:rsid w:val="00D20708"/>
    <w:rsid w:val="00D21D59"/>
    <w:rsid w:val="00D22E7C"/>
    <w:rsid w:val="00D232D2"/>
    <w:rsid w:val="00D2415F"/>
    <w:rsid w:val="00D24A42"/>
    <w:rsid w:val="00D24D75"/>
    <w:rsid w:val="00D25FB4"/>
    <w:rsid w:val="00D262F0"/>
    <w:rsid w:val="00D27AE0"/>
    <w:rsid w:val="00D308CE"/>
    <w:rsid w:val="00D31D7A"/>
    <w:rsid w:val="00D322EA"/>
    <w:rsid w:val="00D3303D"/>
    <w:rsid w:val="00D335E8"/>
    <w:rsid w:val="00D3395D"/>
    <w:rsid w:val="00D33D15"/>
    <w:rsid w:val="00D34019"/>
    <w:rsid w:val="00D34AAF"/>
    <w:rsid w:val="00D35023"/>
    <w:rsid w:val="00D36E39"/>
    <w:rsid w:val="00D375BC"/>
    <w:rsid w:val="00D4209C"/>
    <w:rsid w:val="00D429D6"/>
    <w:rsid w:val="00D434B9"/>
    <w:rsid w:val="00D439F2"/>
    <w:rsid w:val="00D43B03"/>
    <w:rsid w:val="00D455A7"/>
    <w:rsid w:val="00D460F4"/>
    <w:rsid w:val="00D46426"/>
    <w:rsid w:val="00D46730"/>
    <w:rsid w:val="00D51749"/>
    <w:rsid w:val="00D523C6"/>
    <w:rsid w:val="00D5256A"/>
    <w:rsid w:val="00D52587"/>
    <w:rsid w:val="00D553CC"/>
    <w:rsid w:val="00D55D4B"/>
    <w:rsid w:val="00D560FA"/>
    <w:rsid w:val="00D563E4"/>
    <w:rsid w:val="00D5774A"/>
    <w:rsid w:val="00D57A8A"/>
    <w:rsid w:val="00D601E6"/>
    <w:rsid w:val="00D60621"/>
    <w:rsid w:val="00D6182D"/>
    <w:rsid w:val="00D61F7B"/>
    <w:rsid w:val="00D6469E"/>
    <w:rsid w:val="00D650F3"/>
    <w:rsid w:val="00D65599"/>
    <w:rsid w:val="00D65E07"/>
    <w:rsid w:val="00D66545"/>
    <w:rsid w:val="00D70206"/>
    <w:rsid w:val="00D70412"/>
    <w:rsid w:val="00D70FD9"/>
    <w:rsid w:val="00D7102C"/>
    <w:rsid w:val="00D723BC"/>
    <w:rsid w:val="00D7247B"/>
    <w:rsid w:val="00D733CF"/>
    <w:rsid w:val="00D73930"/>
    <w:rsid w:val="00D74253"/>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33EA"/>
    <w:rsid w:val="00D93D2A"/>
    <w:rsid w:val="00D946A9"/>
    <w:rsid w:val="00D94DAB"/>
    <w:rsid w:val="00D95DE7"/>
    <w:rsid w:val="00D9699B"/>
    <w:rsid w:val="00D976C7"/>
    <w:rsid w:val="00DA0356"/>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58B"/>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1D0"/>
    <w:rsid w:val="00DD5D5C"/>
    <w:rsid w:val="00DD7668"/>
    <w:rsid w:val="00DE00B8"/>
    <w:rsid w:val="00DE0F7D"/>
    <w:rsid w:val="00DE17A4"/>
    <w:rsid w:val="00DE2D6B"/>
    <w:rsid w:val="00DE3450"/>
    <w:rsid w:val="00DE361F"/>
    <w:rsid w:val="00DE3A91"/>
    <w:rsid w:val="00DE5079"/>
    <w:rsid w:val="00DE54D3"/>
    <w:rsid w:val="00DE5501"/>
    <w:rsid w:val="00DE5761"/>
    <w:rsid w:val="00DE5ED0"/>
    <w:rsid w:val="00DE6965"/>
    <w:rsid w:val="00DE69AA"/>
    <w:rsid w:val="00DE76E1"/>
    <w:rsid w:val="00DE771F"/>
    <w:rsid w:val="00DE7944"/>
    <w:rsid w:val="00DE7BD2"/>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C24"/>
    <w:rsid w:val="00E16DE6"/>
    <w:rsid w:val="00E20CBE"/>
    <w:rsid w:val="00E2180E"/>
    <w:rsid w:val="00E2283E"/>
    <w:rsid w:val="00E23967"/>
    <w:rsid w:val="00E243AF"/>
    <w:rsid w:val="00E246F0"/>
    <w:rsid w:val="00E2505D"/>
    <w:rsid w:val="00E2550F"/>
    <w:rsid w:val="00E25B3E"/>
    <w:rsid w:val="00E25F6D"/>
    <w:rsid w:val="00E2632B"/>
    <w:rsid w:val="00E26A94"/>
    <w:rsid w:val="00E27EEC"/>
    <w:rsid w:val="00E27FFE"/>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68CC"/>
    <w:rsid w:val="00E47F99"/>
    <w:rsid w:val="00E51690"/>
    <w:rsid w:val="00E516BF"/>
    <w:rsid w:val="00E5183A"/>
    <w:rsid w:val="00E5191D"/>
    <w:rsid w:val="00E51958"/>
    <w:rsid w:val="00E526E0"/>
    <w:rsid w:val="00E54085"/>
    <w:rsid w:val="00E54441"/>
    <w:rsid w:val="00E55E54"/>
    <w:rsid w:val="00E565BF"/>
    <w:rsid w:val="00E5755E"/>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0C3C"/>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5F08"/>
    <w:rsid w:val="00EA692E"/>
    <w:rsid w:val="00EB0606"/>
    <w:rsid w:val="00EB0C9D"/>
    <w:rsid w:val="00EB274D"/>
    <w:rsid w:val="00EB27D6"/>
    <w:rsid w:val="00EB4337"/>
    <w:rsid w:val="00EB4464"/>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772B"/>
    <w:rsid w:val="00ED7F4A"/>
    <w:rsid w:val="00EE04C1"/>
    <w:rsid w:val="00EE051D"/>
    <w:rsid w:val="00EE067D"/>
    <w:rsid w:val="00EE0FBF"/>
    <w:rsid w:val="00EE106C"/>
    <w:rsid w:val="00EE1239"/>
    <w:rsid w:val="00EE1BDF"/>
    <w:rsid w:val="00EE1C2C"/>
    <w:rsid w:val="00EE264C"/>
    <w:rsid w:val="00EE27FC"/>
    <w:rsid w:val="00EE2D18"/>
    <w:rsid w:val="00EE3EE6"/>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A41"/>
    <w:rsid w:val="00F14C95"/>
    <w:rsid w:val="00F1738C"/>
    <w:rsid w:val="00F175E8"/>
    <w:rsid w:val="00F17644"/>
    <w:rsid w:val="00F214A2"/>
    <w:rsid w:val="00F2229A"/>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3C12"/>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85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1A1"/>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988"/>
    <w:rsid w:val="00F74B0B"/>
    <w:rsid w:val="00F74CE8"/>
    <w:rsid w:val="00F7624C"/>
    <w:rsid w:val="00F76DE0"/>
    <w:rsid w:val="00F80A5B"/>
    <w:rsid w:val="00F814EC"/>
    <w:rsid w:val="00F82740"/>
    <w:rsid w:val="00F82778"/>
    <w:rsid w:val="00F8292E"/>
    <w:rsid w:val="00F83332"/>
    <w:rsid w:val="00F83F24"/>
    <w:rsid w:val="00F84526"/>
    <w:rsid w:val="00F84C37"/>
    <w:rsid w:val="00F85401"/>
    <w:rsid w:val="00F866C9"/>
    <w:rsid w:val="00F87072"/>
    <w:rsid w:val="00F87555"/>
    <w:rsid w:val="00F87846"/>
    <w:rsid w:val="00F90690"/>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4E47"/>
    <w:rsid w:val="00FB6572"/>
    <w:rsid w:val="00FB6D74"/>
    <w:rsid w:val="00FC0AB1"/>
    <w:rsid w:val="00FC0ABD"/>
    <w:rsid w:val="00FC15E0"/>
    <w:rsid w:val="00FC16B4"/>
    <w:rsid w:val="00FC1E72"/>
    <w:rsid w:val="00FC39B7"/>
    <w:rsid w:val="00FC462B"/>
    <w:rsid w:val="00FC5C4C"/>
    <w:rsid w:val="00FC6236"/>
    <w:rsid w:val="00FC6A3E"/>
    <w:rsid w:val="00FC74CF"/>
    <w:rsid w:val="00FC7B2E"/>
    <w:rsid w:val="00FD0514"/>
    <w:rsid w:val="00FD1DD0"/>
    <w:rsid w:val="00FD2991"/>
    <w:rsid w:val="00FD2B7E"/>
    <w:rsid w:val="00FD367B"/>
    <w:rsid w:val="00FD38C8"/>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2482095">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476921698">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2932704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5480C-99F4-47D6-8B65-4F91B0AC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1074</Words>
  <Characters>6855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3</cp:revision>
  <cp:lastPrinted>2022-03-17T18:44:00Z</cp:lastPrinted>
  <dcterms:created xsi:type="dcterms:W3CDTF">2022-03-17T16:53:00Z</dcterms:created>
  <dcterms:modified xsi:type="dcterms:W3CDTF">2022-03-17T18:51:00Z</dcterms:modified>
</cp:coreProperties>
</file>